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51C1C" w14:textId="77777777" w:rsidR="00450FCF" w:rsidRPr="00AB33B1" w:rsidRDefault="00450FCF" w:rsidP="006F5662">
      <w:pPr>
        <w:spacing w:line="360" w:lineRule="auto"/>
        <w:rPr>
          <w:rFonts w:ascii="Leelawadee" w:hAnsi="Leelawadee" w:cs="Leelawadee"/>
          <w:sz w:val="24"/>
          <w:szCs w:val="24"/>
        </w:rPr>
      </w:pPr>
    </w:p>
    <w:tbl>
      <w:tblPr>
        <w:tblW w:w="107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235"/>
        <w:gridCol w:w="3147"/>
        <w:gridCol w:w="2286"/>
        <w:gridCol w:w="3036"/>
      </w:tblGrid>
      <w:tr w:rsidR="002731F6" w:rsidRPr="00AB33B1" w14:paraId="2A58FABB" w14:textId="77777777" w:rsidTr="00A66BBF">
        <w:tc>
          <w:tcPr>
            <w:tcW w:w="2235" w:type="dxa"/>
            <w:shd w:val="pct15" w:color="auto" w:fill="auto"/>
          </w:tcPr>
          <w:p w14:paraId="2B543A69" w14:textId="77777777" w:rsidR="002731F6" w:rsidRPr="00AB33B1" w:rsidRDefault="002731F6"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POSITION TITLE</w:t>
            </w:r>
          </w:p>
        </w:tc>
        <w:tc>
          <w:tcPr>
            <w:tcW w:w="8469" w:type="dxa"/>
            <w:gridSpan w:val="3"/>
          </w:tcPr>
          <w:p w14:paraId="5951989F" w14:textId="2436D3D2" w:rsidR="002731F6" w:rsidRPr="00A66BBF" w:rsidRDefault="00A66BBF" w:rsidP="002D16B0">
            <w:pPr>
              <w:pStyle w:val="TableParagraph"/>
              <w:spacing w:before="117"/>
              <w:ind w:left="104"/>
              <w:rPr>
                <w:rFonts w:ascii="Leelawadee"/>
                <w:spacing w:val="-1"/>
                <w:sz w:val="24"/>
              </w:rPr>
            </w:pPr>
            <w:r>
              <w:rPr>
                <w:rFonts w:ascii="Leelawadee"/>
                <w:spacing w:val="-1"/>
                <w:sz w:val="24"/>
              </w:rPr>
              <w:t>Mental</w:t>
            </w:r>
            <w:r>
              <w:rPr>
                <w:rFonts w:ascii="Leelawadee"/>
                <w:spacing w:val="-7"/>
                <w:sz w:val="24"/>
              </w:rPr>
              <w:t xml:space="preserve"> </w:t>
            </w:r>
            <w:r>
              <w:rPr>
                <w:rFonts w:ascii="Leelawadee"/>
                <w:spacing w:val="-1"/>
                <w:sz w:val="24"/>
              </w:rPr>
              <w:t>Health</w:t>
            </w:r>
            <w:r>
              <w:rPr>
                <w:rFonts w:ascii="Leelawadee"/>
                <w:spacing w:val="-5"/>
                <w:sz w:val="24"/>
              </w:rPr>
              <w:t xml:space="preserve"> </w:t>
            </w:r>
            <w:r w:rsidR="006D2869">
              <w:rPr>
                <w:rFonts w:ascii="Leelawadee"/>
                <w:spacing w:val="-1"/>
                <w:sz w:val="24"/>
              </w:rPr>
              <w:t>Clinician</w:t>
            </w:r>
          </w:p>
        </w:tc>
      </w:tr>
      <w:tr w:rsidR="00A72E30" w:rsidRPr="00AB33B1" w14:paraId="43975BB1" w14:textId="77777777" w:rsidTr="00A66BBF">
        <w:tc>
          <w:tcPr>
            <w:tcW w:w="2235" w:type="dxa"/>
            <w:shd w:val="pct15" w:color="auto" w:fill="auto"/>
          </w:tcPr>
          <w:p w14:paraId="3297B226" w14:textId="77777777" w:rsidR="00A72E30" w:rsidRPr="00AB33B1" w:rsidRDefault="00A72E30"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REPORTS TO (TITLE)</w:t>
            </w:r>
          </w:p>
        </w:tc>
        <w:tc>
          <w:tcPr>
            <w:tcW w:w="3147" w:type="dxa"/>
          </w:tcPr>
          <w:p w14:paraId="009A29F6" w14:textId="2D95B174" w:rsidR="00A72E30" w:rsidRPr="00AB33B1" w:rsidRDefault="00A66BBF" w:rsidP="00890B65">
            <w:pPr>
              <w:spacing w:before="120" w:after="120" w:line="360" w:lineRule="auto"/>
              <w:jc w:val="left"/>
              <w:rPr>
                <w:rFonts w:ascii="Leelawadee" w:hAnsi="Leelawadee" w:cs="Leelawadee"/>
                <w:sz w:val="24"/>
                <w:szCs w:val="24"/>
                <w:lang w:val="en-US"/>
              </w:rPr>
            </w:pPr>
            <w:r w:rsidRPr="00A66BBF">
              <w:rPr>
                <w:rFonts w:ascii="Leelawadee" w:hAnsi="Leelawadee" w:cs="Leelawadee"/>
                <w:sz w:val="24"/>
                <w:szCs w:val="24"/>
                <w:lang w:val="en-US"/>
              </w:rPr>
              <w:t>Mental Health Team Leader</w:t>
            </w:r>
            <w:r w:rsidR="006D2869">
              <w:rPr>
                <w:rFonts w:ascii="Leelawadee" w:hAnsi="Leelawadee" w:cs="Leelawadee"/>
                <w:sz w:val="24"/>
                <w:szCs w:val="24"/>
                <w:lang w:val="en-US"/>
              </w:rPr>
              <w:t xml:space="preserve"> </w:t>
            </w:r>
            <w:r w:rsidR="00275633">
              <w:rPr>
                <w:rFonts w:ascii="Leelawadee" w:hAnsi="Leelawadee" w:cs="Leelawadee"/>
                <w:sz w:val="24"/>
                <w:szCs w:val="24"/>
                <w:lang w:val="en-US"/>
              </w:rPr>
              <w:t>NENW</w:t>
            </w:r>
          </w:p>
        </w:tc>
        <w:tc>
          <w:tcPr>
            <w:tcW w:w="2286" w:type="dxa"/>
            <w:shd w:val="pct15" w:color="auto" w:fill="auto"/>
          </w:tcPr>
          <w:p w14:paraId="354860CA" w14:textId="77777777" w:rsidR="00A72E30" w:rsidRPr="00AB33B1" w:rsidRDefault="003A1193"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DIRECT REPORTS (TITLE)</w:t>
            </w:r>
          </w:p>
        </w:tc>
        <w:tc>
          <w:tcPr>
            <w:tcW w:w="3036" w:type="dxa"/>
          </w:tcPr>
          <w:p w14:paraId="34B5F57C" w14:textId="7D4B918E" w:rsidR="00A72E30" w:rsidRPr="00AB33B1" w:rsidRDefault="00A66BBF" w:rsidP="00890B65">
            <w:pPr>
              <w:spacing w:before="120" w:after="120" w:line="360" w:lineRule="auto"/>
              <w:jc w:val="left"/>
              <w:rPr>
                <w:rFonts w:ascii="Leelawadee" w:hAnsi="Leelawadee" w:cs="Leelawadee"/>
                <w:sz w:val="24"/>
                <w:szCs w:val="24"/>
                <w:lang w:val="en-US"/>
              </w:rPr>
            </w:pPr>
            <w:r>
              <w:rPr>
                <w:rFonts w:ascii="Leelawadee" w:hAnsi="Leelawadee" w:cs="Leelawadee"/>
                <w:sz w:val="24"/>
                <w:szCs w:val="24"/>
                <w:lang w:val="en-US"/>
              </w:rPr>
              <w:t>N/A</w:t>
            </w:r>
          </w:p>
        </w:tc>
      </w:tr>
      <w:tr w:rsidR="0093484D" w:rsidRPr="00AB33B1" w14:paraId="1ACFC453" w14:textId="77777777" w:rsidTr="00A66BBF">
        <w:tc>
          <w:tcPr>
            <w:tcW w:w="2235" w:type="dxa"/>
            <w:shd w:val="pct15" w:color="auto" w:fill="auto"/>
          </w:tcPr>
          <w:p w14:paraId="20A57BFE" w14:textId="77777777" w:rsidR="0093484D" w:rsidRPr="00AB33B1" w:rsidRDefault="0093484D"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LOCATION</w:t>
            </w:r>
          </w:p>
        </w:tc>
        <w:tc>
          <w:tcPr>
            <w:tcW w:w="8469" w:type="dxa"/>
            <w:gridSpan w:val="3"/>
          </w:tcPr>
          <w:p w14:paraId="46F2654E" w14:textId="55B6C170" w:rsidR="00A66BBF" w:rsidRPr="00A66BBF" w:rsidRDefault="00A66BBF" w:rsidP="00A66BBF">
            <w:pPr>
              <w:spacing w:line="240" w:lineRule="auto"/>
              <w:rPr>
                <w:rFonts w:ascii="Leelawadee" w:hAnsi="Leelawadee" w:cs="Leelawadee"/>
                <w:sz w:val="24"/>
                <w:szCs w:val="24"/>
                <w:lang w:val="en-US"/>
              </w:rPr>
            </w:pPr>
            <w:proofErr w:type="spellStart"/>
            <w:r w:rsidRPr="00A66BBF">
              <w:rPr>
                <w:rFonts w:ascii="Leelawadee" w:hAnsi="Leelawadee" w:cs="Leelawadee"/>
                <w:sz w:val="24"/>
                <w:szCs w:val="24"/>
                <w:lang w:val="en-US"/>
              </w:rPr>
              <w:t>HealthWISE</w:t>
            </w:r>
            <w:proofErr w:type="spellEnd"/>
            <w:r w:rsidRPr="00A66BBF">
              <w:rPr>
                <w:rFonts w:ascii="Leelawadee" w:hAnsi="Leelawadee" w:cs="Leelawadee"/>
                <w:sz w:val="24"/>
                <w:szCs w:val="24"/>
                <w:lang w:val="en-US"/>
              </w:rPr>
              <w:t xml:space="preserve"> </w:t>
            </w:r>
            <w:proofErr w:type="spellStart"/>
            <w:r w:rsidR="00275633">
              <w:rPr>
                <w:rFonts w:ascii="Leelawadee" w:hAnsi="Leelawadee" w:cs="Leelawadee"/>
                <w:sz w:val="24"/>
                <w:szCs w:val="24"/>
                <w:lang w:val="en-US"/>
              </w:rPr>
              <w:t>Armidale</w:t>
            </w:r>
            <w:proofErr w:type="spellEnd"/>
          </w:p>
          <w:p w14:paraId="0792839D" w14:textId="5AF38E55" w:rsidR="0093484D" w:rsidRPr="00AB33B1" w:rsidRDefault="00A66BBF" w:rsidP="00275633">
            <w:pPr>
              <w:spacing w:line="240" w:lineRule="auto"/>
              <w:rPr>
                <w:rFonts w:ascii="Leelawadee" w:hAnsi="Leelawadee" w:cs="Leelawadee"/>
                <w:sz w:val="24"/>
                <w:szCs w:val="24"/>
                <w:lang w:val="en-US"/>
              </w:rPr>
            </w:pPr>
            <w:proofErr w:type="spellStart"/>
            <w:r w:rsidRPr="00A66BBF">
              <w:rPr>
                <w:rFonts w:ascii="Leelawadee" w:hAnsi="Leelawadee" w:cs="Leelawadee"/>
                <w:sz w:val="24"/>
                <w:szCs w:val="24"/>
                <w:lang w:val="en-US"/>
              </w:rPr>
              <w:t>HealthWISE</w:t>
            </w:r>
            <w:proofErr w:type="spellEnd"/>
            <w:r w:rsidRPr="00A66BBF">
              <w:rPr>
                <w:rFonts w:ascii="Leelawadee" w:hAnsi="Leelawadee" w:cs="Leelawadee"/>
                <w:sz w:val="24"/>
                <w:szCs w:val="24"/>
                <w:lang w:val="en-US"/>
              </w:rPr>
              <w:t xml:space="preserve"> </w:t>
            </w:r>
            <w:proofErr w:type="spellStart"/>
            <w:r w:rsidR="00275633">
              <w:rPr>
                <w:rFonts w:ascii="Leelawadee" w:hAnsi="Leelawadee" w:cs="Leelawadee"/>
                <w:sz w:val="24"/>
                <w:szCs w:val="24"/>
                <w:lang w:val="en-US"/>
              </w:rPr>
              <w:t>Narrabri</w:t>
            </w:r>
            <w:proofErr w:type="spellEnd"/>
          </w:p>
        </w:tc>
      </w:tr>
      <w:tr w:rsidR="003A1193" w:rsidRPr="00AB33B1" w14:paraId="466C8779" w14:textId="77777777" w:rsidTr="00A66BBF">
        <w:tc>
          <w:tcPr>
            <w:tcW w:w="2235" w:type="dxa"/>
            <w:shd w:val="pct15" w:color="auto" w:fill="auto"/>
          </w:tcPr>
          <w:p w14:paraId="2FAB7706" w14:textId="77777777" w:rsidR="003A1193" w:rsidRPr="00AB33B1" w:rsidRDefault="003A1193"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CLASSIFICATION</w:t>
            </w:r>
          </w:p>
        </w:tc>
        <w:tc>
          <w:tcPr>
            <w:tcW w:w="8469" w:type="dxa"/>
            <w:gridSpan w:val="3"/>
          </w:tcPr>
          <w:p w14:paraId="55309F51" w14:textId="76A5077D" w:rsidR="00A66BBF" w:rsidRDefault="00A66BBF" w:rsidP="00A66BBF">
            <w:pPr>
              <w:spacing w:line="240" w:lineRule="auto"/>
              <w:jc w:val="left"/>
              <w:rPr>
                <w:rFonts w:ascii="Leelawadee" w:hAnsi="Leelawadee" w:cs="Leelawadee"/>
                <w:sz w:val="24"/>
                <w:szCs w:val="24"/>
                <w:lang w:val="en-US"/>
              </w:rPr>
            </w:pPr>
            <w:r w:rsidRPr="00A66BBF">
              <w:rPr>
                <w:rFonts w:ascii="Leelawadee" w:hAnsi="Leelawadee" w:cs="Leelawadee"/>
                <w:sz w:val="24"/>
                <w:szCs w:val="24"/>
                <w:lang w:val="en-US"/>
              </w:rPr>
              <w:t>Health Professional Level</w:t>
            </w:r>
            <w:r w:rsidR="00903177">
              <w:rPr>
                <w:rFonts w:ascii="Leelawadee" w:hAnsi="Leelawadee" w:cs="Leelawadee"/>
                <w:sz w:val="24"/>
                <w:szCs w:val="24"/>
                <w:lang w:val="en-US"/>
              </w:rPr>
              <w:t xml:space="preserve"> I to II dependent on experience</w:t>
            </w:r>
          </w:p>
          <w:p w14:paraId="161176CC" w14:textId="77777777" w:rsidR="00A66BBF" w:rsidRPr="00A66BBF" w:rsidRDefault="00A66BBF" w:rsidP="00A66BBF">
            <w:pPr>
              <w:spacing w:line="240" w:lineRule="auto"/>
              <w:jc w:val="left"/>
              <w:rPr>
                <w:rFonts w:ascii="Leelawadee" w:hAnsi="Leelawadee" w:cs="Leelawadee"/>
                <w:sz w:val="24"/>
                <w:szCs w:val="24"/>
                <w:lang w:val="en-US"/>
              </w:rPr>
            </w:pPr>
          </w:p>
          <w:p w14:paraId="6001F6F9" w14:textId="5E3F4E0C" w:rsidR="003A1193" w:rsidRPr="00AB33B1" w:rsidRDefault="00A66BBF" w:rsidP="006D2869">
            <w:pPr>
              <w:spacing w:line="240" w:lineRule="auto"/>
              <w:jc w:val="left"/>
              <w:rPr>
                <w:rFonts w:ascii="Leelawadee" w:hAnsi="Leelawadee" w:cs="Leelawadee"/>
                <w:sz w:val="24"/>
                <w:szCs w:val="24"/>
                <w:lang w:val="en-US"/>
              </w:rPr>
            </w:pPr>
            <w:r w:rsidRPr="00A66BBF">
              <w:rPr>
                <w:rFonts w:ascii="Leelawadee" w:hAnsi="Leelawadee" w:cs="Leelawadee"/>
                <w:sz w:val="24"/>
                <w:szCs w:val="24"/>
                <w:lang w:val="en-US"/>
              </w:rPr>
              <w:t xml:space="preserve">The </w:t>
            </w:r>
            <w:r w:rsidR="006D2869">
              <w:rPr>
                <w:rFonts w:ascii="Leelawadee" w:hAnsi="Leelawadee" w:cs="Leelawadee"/>
                <w:sz w:val="24"/>
                <w:szCs w:val="24"/>
                <w:lang w:val="en-US"/>
              </w:rPr>
              <w:t>HealthWISE</w:t>
            </w:r>
            <w:r w:rsidRPr="00A66BBF">
              <w:rPr>
                <w:rFonts w:ascii="Leelawadee" w:hAnsi="Leelawadee" w:cs="Leelawadee"/>
                <w:sz w:val="24"/>
                <w:szCs w:val="24"/>
                <w:lang w:val="en-US"/>
              </w:rPr>
              <w:t xml:space="preserve"> Enterprise Agreement </w:t>
            </w:r>
            <w:r w:rsidR="006D2869">
              <w:rPr>
                <w:rFonts w:ascii="Leelawadee" w:hAnsi="Leelawadee" w:cs="Leelawadee"/>
                <w:sz w:val="24"/>
                <w:szCs w:val="24"/>
                <w:lang w:val="en-US"/>
              </w:rPr>
              <w:t>2021</w:t>
            </w:r>
          </w:p>
        </w:tc>
      </w:tr>
    </w:tbl>
    <w:p w14:paraId="4C95FEB4" w14:textId="77777777" w:rsidR="00FB2E10" w:rsidRPr="00AB33B1" w:rsidRDefault="00FB2E10" w:rsidP="006F5662">
      <w:pPr>
        <w:spacing w:line="360" w:lineRule="auto"/>
        <w:rPr>
          <w:rFonts w:ascii="Leelawadee" w:hAnsi="Leelawadee" w:cs="Leelawadee"/>
          <w:sz w:val="24"/>
          <w:szCs w:val="24"/>
        </w:rPr>
      </w:pP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8"/>
      </w:tblGrid>
      <w:tr w:rsidR="0002304B" w:rsidRPr="00AB33B1" w14:paraId="4323D2DB" w14:textId="77777777" w:rsidTr="00BA1492">
        <w:trPr>
          <w:trHeight w:val="491"/>
        </w:trPr>
        <w:tc>
          <w:tcPr>
            <w:tcW w:w="10478" w:type="dxa"/>
            <w:shd w:val="clear" w:color="auto" w:fill="E0E0E0"/>
          </w:tcPr>
          <w:p w14:paraId="31591FC0" w14:textId="77777777" w:rsidR="0002304B" w:rsidRPr="00AB33B1" w:rsidRDefault="0002304B" w:rsidP="0093484D">
            <w:pPr>
              <w:spacing w:before="80" w:after="80" w:line="360" w:lineRule="auto"/>
              <w:rPr>
                <w:rFonts w:ascii="Leelawadee" w:hAnsi="Leelawadee" w:cs="Leelawadee"/>
                <w:b/>
                <w:sz w:val="24"/>
                <w:szCs w:val="24"/>
              </w:rPr>
            </w:pPr>
            <w:r w:rsidRPr="00AB33B1">
              <w:rPr>
                <w:rFonts w:ascii="Leelawadee" w:hAnsi="Leelawadee" w:cs="Leelawadee"/>
                <w:b/>
                <w:sz w:val="24"/>
                <w:szCs w:val="24"/>
              </w:rPr>
              <w:t xml:space="preserve">COMPANY </w:t>
            </w:r>
            <w:r w:rsidR="0093484D" w:rsidRPr="00AB33B1">
              <w:rPr>
                <w:rFonts w:ascii="Leelawadee" w:hAnsi="Leelawadee" w:cs="Leelawadee"/>
                <w:b/>
                <w:sz w:val="24"/>
                <w:szCs w:val="24"/>
              </w:rPr>
              <w:t>DESCRIPTION</w:t>
            </w:r>
          </w:p>
        </w:tc>
      </w:tr>
      <w:tr w:rsidR="0002304B" w:rsidRPr="00AB33B1" w14:paraId="2F27DAF5" w14:textId="77777777" w:rsidTr="00BA1492">
        <w:trPr>
          <w:trHeight w:val="1816"/>
        </w:trPr>
        <w:tc>
          <w:tcPr>
            <w:tcW w:w="10478" w:type="dxa"/>
          </w:tcPr>
          <w:p w14:paraId="505CE7AF" w14:textId="77777777" w:rsidR="000E77AF" w:rsidRDefault="000E77AF" w:rsidP="000E77AF">
            <w:pPr>
              <w:spacing w:line="240" w:lineRule="auto"/>
              <w:rPr>
                <w:rFonts w:ascii="Leelawadee" w:hAnsi="Leelawadee" w:cs="Leelawadee"/>
                <w:sz w:val="24"/>
                <w:szCs w:val="24"/>
              </w:rPr>
            </w:pPr>
            <w:r>
              <w:rPr>
                <w:rFonts w:ascii="Leelawadee" w:hAnsi="Leelawadee" w:cs="Leelawadee"/>
                <w:b/>
                <w:sz w:val="24"/>
                <w:szCs w:val="24"/>
              </w:rPr>
              <w:t xml:space="preserve">Vision – </w:t>
            </w:r>
            <w:r>
              <w:rPr>
                <w:rFonts w:ascii="Leelawadee" w:hAnsi="Leelawadee" w:cs="Leelawadee"/>
                <w:sz w:val="24"/>
                <w:szCs w:val="24"/>
              </w:rPr>
              <w:t xml:space="preserve">Healthy Communities </w:t>
            </w:r>
          </w:p>
          <w:p w14:paraId="17311365" w14:textId="77777777" w:rsidR="000E77AF" w:rsidRDefault="000E77AF" w:rsidP="000E77AF">
            <w:pPr>
              <w:spacing w:line="240" w:lineRule="auto"/>
              <w:rPr>
                <w:rFonts w:ascii="Leelawadee" w:hAnsi="Leelawadee" w:cs="Leelawadee"/>
                <w:sz w:val="24"/>
                <w:szCs w:val="24"/>
              </w:rPr>
            </w:pPr>
          </w:p>
          <w:p w14:paraId="50C1D5F8" w14:textId="77777777" w:rsidR="00107B79" w:rsidRPr="008178BA" w:rsidRDefault="008178BA" w:rsidP="009F5DA8">
            <w:pPr>
              <w:spacing w:line="240" w:lineRule="auto"/>
              <w:rPr>
                <w:rFonts w:ascii="Leelawadee" w:hAnsi="Leelawadee" w:cs="Leelawadee"/>
                <w:sz w:val="24"/>
                <w:szCs w:val="24"/>
              </w:rPr>
            </w:pPr>
            <w:r>
              <w:rPr>
                <w:rFonts w:ascii="Leelawadee" w:hAnsi="Leelawadee" w:cs="Leelawadee"/>
                <w:b/>
                <w:sz w:val="24"/>
                <w:szCs w:val="24"/>
              </w:rPr>
              <w:t xml:space="preserve">Purpose – </w:t>
            </w:r>
            <w:r>
              <w:rPr>
                <w:rFonts w:ascii="Leelawadee" w:hAnsi="Leelawadee" w:cs="Leelawadee"/>
                <w:sz w:val="24"/>
                <w:szCs w:val="24"/>
              </w:rPr>
              <w:t>Creating better health for our communities</w:t>
            </w:r>
          </w:p>
          <w:p w14:paraId="373A617D" w14:textId="77777777" w:rsidR="00562F16" w:rsidRDefault="00562F16" w:rsidP="009F5DA8">
            <w:pPr>
              <w:spacing w:line="240" w:lineRule="auto"/>
              <w:rPr>
                <w:rFonts w:ascii="Leelawadee" w:hAnsi="Leelawadee" w:cs="Leelawadee"/>
                <w:sz w:val="24"/>
                <w:szCs w:val="24"/>
              </w:rPr>
            </w:pPr>
          </w:p>
          <w:p w14:paraId="55BABC72" w14:textId="77777777" w:rsidR="003A098A" w:rsidRPr="003A098A" w:rsidRDefault="003A098A" w:rsidP="00825CDC">
            <w:pPr>
              <w:pStyle w:val="Default"/>
              <w:spacing w:after="60" w:line="241" w:lineRule="atLeast"/>
              <w:jc w:val="both"/>
              <w:rPr>
                <w:rFonts w:ascii="Leelawadee" w:hAnsi="Leelawadee" w:cs="Leelawadee"/>
                <w:color w:val="57585A"/>
              </w:rPr>
            </w:pPr>
            <w:r w:rsidRPr="003A098A">
              <w:rPr>
                <w:rStyle w:val="A2"/>
                <w:rFonts w:ascii="Leelawadee" w:hAnsi="Leelawadee" w:cs="Leelawadee"/>
                <w:sz w:val="24"/>
                <w:szCs w:val="24"/>
              </w:rPr>
              <w:t>HealthWISE provides primary health care programs and clinical services across the New England North West area of NSW and an increasing range of services and programs in the</w:t>
            </w:r>
            <w:bookmarkStart w:id="0" w:name="_GoBack"/>
            <w:bookmarkEnd w:id="0"/>
            <w:r w:rsidRPr="003A098A">
              <w:rPr>
                <w:rStyle w:val="A2"/>
                <w:rFonts w:ascii="Leelawadee" w:hAnsi="Leelawadee" w:cs="Leelawadee"/>
                <w:sz w:val="24"/>
                <w:szCs w:val="24"/>
              </w:rPr>
              <w:t xml:space="preserve"> Darling Downs West Moreton and Goondiwindi regions. HealthWISE has been delivering federally funded primary health and social services for over 13 years. We are a not-for-profit organisation dedicated to creating healthy communities. </w:t>
            </w:r>
          </w:p>
          <w:p w14:paraId="77DC388D" w14:textId="2642C4EF" w:rsidR="003A098A" w:rsidRDefault="003A098A" w:rsidP="00825CDC">
            <w:pPr>
              <w:spacing w:after="60" w:line="240" w:lineRule="auto"/>
              <w:rPr>
                <w:rStyle w:val="A2"/>
                <w:rFonts w:ascii="Leelawadee" w:hAnsi="Leelawadee" w:cs="Leelawadee"/>
                <w:sz w:val="24"/>
                <w:szCs w:val="24"/>
              </w:rPr>
            </w:pPr>
            <w:r w:rsidRPr="003A098A">
              <w:rPr>
                <w:rStyle w:val="A2"/>
                <w:rFonts w:ascii="Leelawadee" w:hAnsi="Leelawadee" w:cs="Leelawadee"/>
                <w:sz w:val="24"/>
                <w:szCs w:val="24"/>
              </w:rPr>
              <w:t>By employing skilled and experienced local healthcare providers</w:t>
            </w:r>
            <w:r>
              <w:rPr>
                <w:rStyle w:val="A2"/>
                <w:rFonts w:ascii="Leelawadee" w:hAnsi="Leelawadee" w:cs="Leelawadee"/>
                <w:sz w:val="24"/>
                <w:szCs w:val="24"/>
              </w:rPr>
              <w:t xml:space="preserve"> and a dedicated support tea</w:t>
            </w:r>
            <w:r w:rsidR="00825CDC">
              <w:rPr>
                <w:rStyle w:val="A2"/>
                <w:rFonts w:ascii="Leelawadee" w:hAnsi="Leelawadee" w:cs="Leelawadee"/>
                <w:sz w:val="24"/>
                <w:szCs w:val="24"/>
              </w:rPr>
              <w:t>m</w:t>
            </w:r>
            <w:r w:rsidRPr="003A098A">
              <w:rPr>
                <w:rStyle w:val="A2"/>
                <w:rFonts w:ascii="Leelawadee" w:hAnsi="Leelawadee" w:cs="Leelawadee"/>
                <w:sz w:val="24"/>
                <w:szCs w:val="24"/>
              </w:rPr>
              <w:t>, we provide efficient and effective programs that improve access, increase awareness, decrease cost, empower communities and foster long term health.</w:t>
            </w:r>
          </w:p>
          <w:p w14:paraId="567282F1" w14:textId="77777777" w:rsidR="00622219" w:rsidRDefault="00622219" w:rsidP="00825CDC">
            <w:pPr>
              <w:spacing w:line="240" w:lineRule="auto"/>
              <w:rPr>
                <w:rStyle w:val="A2"/>
                <w:rFonts w:ascii="Leelawadee" w:hAnsi="Leelawadee" w:cs="Leelawadee"/>
                <w:sz w:val="24"/>
                <w:szCs w:val="24"/>
              </w:rPr>
            </w:pPr>
            <w:r>
              <w:rPr>
                <w:rStyle w:val="A2"/>
                <w:rFonts w:ascii="Leelawadee" w:hAnsi="Leelawadee" w:cs="Leelawadee"/>
                <w:sz w:val="24"/>
                <w:szCs w:val="24"/>
              </w:rPr>
              <w:t>HealthWISE is a flexible and inclusive organisation and is dedicated to providing a welcoming and culturally appropriate environment for everyone</w:t>
            </w:r>
            <w:r w:rsidR="007D027B">
              <w:rPr>
                <w:rStyle w:val="A2"/>
                <w:rFonts w:ascii="Leelawadee" w:hAnsi="Leelawadee" w:cs="Leelawadee"/>
                <w:sz w:val="24"/>
                <w:szCs w:val="24"/>
              </w:rPr>
              <w:t xml:space="preserve"> and promotes the safety, wellbeing and inclusion of all children.</w:t>
            </w:r>
          </w:p>
          <w:p w14:paraId="25866044" w14:textId="77777777" w:rsidR="003A098A" w:rsidRPr="00AB33B1" w:rsidRDefault="003A098A" w:rsidP="003A098A">
            <w:pPr>
              <w:spacing w:line="240" w:lineRule="auto"/>
              <w:rPr>
                <w:rFonts w:ascii="Leelawadee" w:hAnsi="Leelawadee" w:cs="Leelawadee"/>
                <w:sz w:val="24"/>
                <w:szCs w:val="24"/>
              </w:rPr>
            </w:pPr>
          </w:p>
        </w:tc>
      </w:tr>
    </w:tbl>
    <w:p w14:paraId="758D50CC" w14:textId="77777777" w:rsidR="00A66BBF" w:rsidRPr="00AB33B1" w:rsidRDefault="00A66BBF"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8"/>
      </w:tblGrid>
      <w:tr w:rsidR="00B941DB" w:rsidRPr="00AB33B1" w14:paraId="17C13E24" w14:textId="77777777" w:rsidTr="009E465B">
        <w:trPr>
          <w:trHeight w:val="491"/>
        </w:trPr>
        <w:tc>
          <w:tcPr>
            <w:tcW w:w="10704" w:type="dxa"/>
            <w:shd w:val="clear" w:color="auto" w:fill="E0E0E0"/>
          </w:tcPr>
          <w:p w14:paraId="6FD349C0" w14:textId="77777777" w:rsidR="00B941DB" w:rsidRPr="00AB33B1" w:rsidRDefault="00B941DB" w:rsidP="009E465B">
            <w:pPr>
              <w:spacing w:before="80" w:after="80" w:line="360" w:lineRule="auto"/>
              <w:rPr>
                <w:rFonts w:ascii="Leelawadee" w:hAnsi="Leelawadee" w:cs="Leelawadee"/>
                <w:b/>
                <w:sz w:val="24"/>
                <w:szCs w:val="24"/>
              </w:rPr>
            </w:pPr>
            <w:r w:rsidRPr="00AB33B1">
              <w:rPr>
                <w:rFonts w:ascii="Leelawadee" w:hAnsi="Leelawadee" w:cs="Leelawadee"/>
                <w:b/>
                <w:sz w:val="24"/>
                <w:szCs w:val="24"/>
              </w:rPr>
              <w:t>POSITION DESCRIPTION</w:t>
            </w:r>
          </w:p>
        </w:tc>
      </w:tr>
      <w:tr w:rsidR="00B941DB" w:rsidRPr="00AB33B1" w14:paraId="37F1CF26" w14:textId="77777777" w:rsidTr="009E465B">
        <w:trPr>
          <w:trHeight w:val="1816"/>
        </w:trPr>
        <w:tc>
          <w:tcPr>
            <w:tcW w:w="10704" w:type="dxa"/>
          </w:tcPr>
          <w:p w14:paraId="09E62481" w14:textId="01DF95B8" w:rsidR="00A66BBF" w:rsidRPr="00FF30C8" w:rsidRDefault="00A66BBF" w:rsidP="00FF30C8">
            <w:pPr>
              <w:pStyle w:val="ListParagraph"/>
              <w:numPr>
                <w:ilvl w:val="0"/>
                <w:numId w:val="33"/>
              </w:numPr>
              <w:spacing w:line="240" w:lineRule="auto"/>
              <w:rPr>
                <w:rFonts w:ascii="Leelawadee" w:hAnsi="Leelawadee" w:cs="Leelawadee"/>
                <w:sz w:val="24"/>
                <w:szCs w:val="24"/>
              </w:rPr>
            </w:pPr>
            <w:r w:rsidRPr="00FF30C8">
              <w:rPr>
                <w:rFonts w:ascii="Leelawadee" w:hAnsi="Leelawadee" w:cs="Leelawadee"/>
                <w:sz w:val="24"/>
                <w:szCs w:val="24"/>
              </w:rPr>
              <w:t xml:space="preserve">The </w:t>
            </w:r>
            <w:r w:rsidR="006D2869" w:rsidRPr="00FF30C8">
              <w:rPr>
                <w:rFonts w:ascii="Leelawadee" w:hAnsi="Leelawadee" w:cs="Leelawadee"/>
                <w:sz w:val="24"/>
                <w:szCs w:val="24"/>
              </w:rPr>
              <w:t>Mental Health Clinician</w:t>
            </w:r>
            <w:r w:rsidRPr="00FF30C8">
              <w:rPr>
                <w:rFonts w:ascii="Leelawadee" w:hAnsi="Leelawadee" w:cs="Leelawadee"/>
                <w:sz w:val="24"/>
                <w:szCs w:val="24"/>
              </w:rPr>
              <w:t xml:space="preserve"> will work in partnership with Lived Experience staff to deliver coordinated clinical care services to people experiencing </w:t>
            </w:r>
            <w:r w:rsidR="0096721E" w:rsidRPr="00FF30C8">
              <w:rPr>
                <w:rFonts w:ascii="Leelawadee" w:hAnsi="Leelawadee" w:cs="Leelawadee"/>
                <w:sz w:val="24"/>
                <w:szCs w:val="24"/>
              </w:rPr>
              <w:t xml:space="preserve">moderate to </w:t>
            </w:r>
            <w:r w:rsidRPr="00FF30C8">
              <w:rPr>
                <w:rFonts w:ascii="Leelawadee" w:hAnsi="Leelawadee" w:cs="Leelawadee"/>
                <w:sz w:val="24"/>
                <w:szCs w:val="24"/>
              </w:rPr>
              <w:t>severe and complex mental illness currently being managed in the primary care setting via a General Practitioner (GP) and/or a Psychiatrist.</w:t>
            </w:r>
          </w:p>
          <w:p w14:paraId="73965841" w14:textId="77777777" w:rsidR="0096721E" w:rsidRPr="00FF30C8" w:rsidRDefault="0096721E" w:rsidP="00FF30C8">
            <w:pPr>
              <w:pStyle w:val="ListParagraph"/>
              <w:numPr>
                <w:ilvl w:val="0"/>
                <w:numId w:val="33"/>
              </w:numPr>
              <w:rPr>
                <w:rFonts w:ascii="Leelawadee" w:hAnsi="Leelawadee" w:cs="Leelawadee"/>
                <w:sz w:val="24"/>
                <w:szCs w:val="24"/>
              </w:rPr>
            </w:pPr>
            <w:r w:rsidRPr="00FF30C8">
              <w:rPr>
                <w:rFonts w:ascii="Leelawadee" w:hAnsi="Leelawadee" w:cs="Leelawadee"/>
                <w:sz w:val="24"/>
                <w:szCs w:val="24"/>
              </w:rPr>
              <w:t>Provide Interventions across the life span including psychological therapies for people with mild to moderate conditions through to clinical care coordination for people with chronic and complex mental health conditions</w:t>
            </w:r>
          </w:p>
          <w:p w14:paraId="42583A16" w14:textId="60E9425B" w:rsidR="00A66BBF" w:rsidRPr="00FF30C8" w:rsidRDefault="0096721E" w:rsidP="00FF30C8">
            <w:pPr>
              <w:pStyle w:val="ListParagraph"/>
              <w:numPr>
                <w:ilvl w:val="0"/>
                <w:numId w:val="33"/>
              </w:numPr>
              <w:spacing w:line="240" w:lineRule="auto"/>
              <w:rPr>
                <w:rFonts w:ascii="Leelawadee" w:hAnsi="Leelawadee" w:cs="Leelawadee"/>
                <w:sz w:val="24"/>
                <w:szCs w:val="24"/>
              </w:rPr>
            </w:pPr>
            <w:r w:rsidRPr="00FF30C8">
              <w:rPr>
                <w:rFonts w:ascii="Leelawadee" w:hAnsi="Leelawadee" w:cs="Leelawadee"/>
                <w:sz w:val="24"/>
                <w:szCs w:val="24"/>
              </w:rPr>
              <w:t>Provide counselling and support for Aboriginal &amp; Torres Strait Islander people for issues including intergenerational grief, trauma and family relationship counselling; provide adequate social and emotional support and advocacy to ATSI Clients;</w:t>
            </w:r>
          </w:p>
          <w:p w14:paraId="70F3D66F" w14:textId="5D1323FB" w:rsidR="00B941DB" w:rsidRPr="00FF30C8" w:rsidRDefault="00A66BBF" w:rsidP="00FF30C8">
            <w:pPr>
              <w:pStyle w:val="ListParagraph"/>
              <w:numPr>
                <w:ilvl w:val="0"/>
                <w:numId w:val="33"/>
              </w:numPr>
              <w:spacing w:line="240" w:lineRule="auto"/>
              <w:rPr>
                <w:rFonts w:ascii="Leelawadee" w:hAnsi="Leelawadee" w:cs="Leelawadee"/>
                <w:sz w:val="24"/>
                <w:szCs w:val="24"/>
              </w:rPr>
            </w:pPr>
            <w:r w:rsidRPr="00FF30C8">
              <w:rPr>
                <w:rFonts w:ascii="Leelawadee" w:hAnsi="Leelawadee" w:cs="Leelawadee"/>
                <w:sz w:val="24"/>
                <w:szCs w:val="24"/>
              </w:rPr>
              <w:lastRenderedPageBreak/>
              <w:t>The Mental Health Clinician is required to work as part of the HealthWISE Mental Health Team and add value to all activities and services of HealthWISE.</w:t>
            </w:r>
          </w:p>
          <w:p w14:paraId="05796CFE" w14:textId="77777777" w:rsidR="00A66BBF" w:rsidRPr="00FF30C8" w:rsidRDefault="00A66BBF" w:rsidP="00FF30C8">
            <w:pPr>
              <w:spacing w:line="240" w:lineRule="auto"/>
              <w:ind w:left="720" w:hanging="360"/>
              <w:rPr>
                <w:rFonts w:ascii="Leelawadee" w:hAnsi="Leelawadee" w:cs="Leelawadee"/>
                <w:sz w:val="24"/>
                <w:szCs w:val="24"/>
              </w:rPr>
            </w:pPr>
            <w:r w:rsidRPr="00FF30C8">
              <w:rPr>
                <w:rFonts w:ascii="Leelawadee" w:hAnsi="Leelawadee" w:cs="Leelawadee"/>
                <w:sz w:val="24"/>
                <w:szCs w:val="24"/>
              </w:rPr>
              <w:t>The Mental Health Clinician will:</w:t>
            </w:r>
          </w:p>
          <w:p w14:paraId="59306A55" w14:textId="77777777" w:rsidR="002E20CF" w:rsidRPr="002E20CF" w:rsidRDefault="002E20CF" w:rsidP="00FF30C8">
            <w:pPr>
              <w:pStyle w:val="ListParagraph"/>
              <w:numPr>
                <w:ilvl w:val="0"/>
                <w:numId w:val="0"/>
              </w:numPr>
              <w:spacing w:line="240" w:lineRule="auto"/>
              <w:ind w:left="720"/>
              <w:rPr>
                <w:rFonts w:ascii="Leelawadee" w:hAnsi="Leelawadee" w:cs="Leelawadee"/>
                <w:sz w:val="24"/>
                <w:szCs w:val="24"/>
              </w:rPr>
            </w:pPr>
          </w:p>
          <w:p w14:paraId="1E56F197" w14:textId="068E73D3" w:rsidR="00A66BBF" w:rsidRPr="00FF30C8" w:rsidRDefault="00A66BBF" w:rsidP="00FF30C8">
            <w:pPr>
              <w:pStyle w:val="ListParagraph"/>
              <w:numPr>
                <w:ilvl w:val="0"/>
                <w:numId w:val="33"/>
              </w:numPr>
              <w:spacing w:line="240" w:lineRule="auto"/>
              <w:rPr>
                <w:rFonts w:ascii="Leelawadee" w:hAnsi="Leelawadee" w:cs="Leelawadee"/>
                <w:sz w:val="24"/>
                <w:szCs w:val="24"/>
              </w:rPr>
            </w:pPr>
            <w:r w:rsidRPr="00FF30C8">
              <w:rPr>
                <w:rFonts w:ascii="Leelawadee" w:hAnsi="Leelawadee" w:cs="Leelawadee"/>
                <w:sz w:val="24"/>
                <w:szCs w:val="24"/>
              </w:rPr>
              <w:t>Possess and apply specialised mental health clinical skills relevant to the role, will work within their scope of practice and apply skills, competence and training to provide services compliant with Australian Health Practitioner Health regulation Agency (AHPRA) Relevant professional body Australian College of Mental Health Nurses/ Australian Association of Social Workers.</w:t>
            </w:r>
          </w:p>
          <w:p w14:paraId="087EF2DE" w14:textId="3B2DB48E" w:rsidR="00A66BBF" w:rsidRPr="00FF30C8" w:rsidRDefault="00A66BBF" w:rsidP="00FF30C8">
            <w:pPr>
              <w:pStyle w:val="ListParagraph"/>
              <w:numPr>
                <w:ilvl w:val="0"/>
                <w:numId w:val="33"/>
              </w:numPr>
              <w:spacing w:line="240" w:lineRule="auto"/>
              <w:rPr>
                <w:rFonts w:ascii="Leelawadee" w:hAnsi="Leelawadee" w:cs="Leelawadee"/>
                <w:sz w:val="24"/>
                <w:szCs w:val="24"/>
              </w:rPr>
            </w:pPr>
            <w:r w:rsidRPr="00FF30C8">
              <w:rPr>
                <w:rFonts w:ascii="Leelawadee" w:hAnsi="Leelawadee" w:cs="Leelawadee"/>
                <w:sz w:val="24"/>
                <w:szCs w:val="24"/>
              </w:rPr>
              <w:t>Provide evidence-based intervention (e.g. cognitive behavioural therapy) to people</w:t>
            </w:r>
            <w:r w:rsidR="0096721E" w:rsidRPr="00FF30C8">
              <w:rPr>
                <w:rFonts w:ascii="Leelawadee" w:hAnsi="Leelawadee" w:cs="Leelawadee"/>
                <w:sz w:val="24"/>
                <w:szCs w:val="24"/>
              </w:rPr>
              <w:t xml:space="preserve"> across the lifespan including children with</w:t>
            </w:r>
            <w:r w:rsidRPr="00FF30C8">
              <w:rPr>
                <w:rFonts w:ascii="Leelawadee" w:hAnsi="Leelawadee" w:cs="Leelawadee"/>
                <w:sz w:val="24"/>
                <w:szCs w:val="24"/>
              </w:rPr>
              <w:t xml:space="preserve"> </w:t>
            </w:r>
            <w:r w:rsidR="0096721E" w:rsidRPr="00FF30C8">
              <w:rPr>
                <w:rFonts w:ascii="Leelawadee" w:hAnsi="Leelawadee" w:cs="Leelawadee"/>
                <w:sz w:val="24"/>
                <w:szCs w:val="24"/>
              </w:rPr>
              <w:t xml:space="preserve">moderate to </w:t>
            </w:r>
            <w:r w:rsidRPr="00FF30C8">
              <w:rPr>
                <w:rFonts w:ascii="Leelawadee" w:hAnsi="Leelawadee" w:cs="Leelawadee"/>
                <w:sz w:val="24"/>
                <w:szCs w:val="24"/>
              </w:rPr>
              <w:t>severe mental illness who can be appropriately managed in the primary care setting as part of their overall treatment.</w:t>
            </w:r>
          </w:p>
          <w:p w14:paraId="0937ED4B" w14:textId="066E52FE" w:rsidR="00A66BBF" w:rsidRPr="00FF30C8" w:rsidRDefault="00A66BBF" w:rsidP="00FF30C8">
            <w:pPr>
              <w:pStyle w:val="ListParagraph"/>
              <w:numPr>
                <w:ilvl w:val="0"/>
                <w:numId w:val="33"/>
              </w:numPr>
              <w:spacing w:line="240" w:lineRule="auto"/>
              <w:rPr>
                <w:rFonts w:ascii="Leelawadee" w:hAnsi="Leelawadee" w:cs="Leelawadee"/>
                <w:sz w:val="24"/>
                <w:szCs w:val="24"/>
              </w:rPr>
            </w:pPr>
            <w:r w:rsidRPr="00FF30C8">
              <w:rPr>
                <w:rFonts w:ascii="Leelawadee" w:hAnsi="Leelawadee" w:cs="Leelawadee"/>
                <w:sz w:val="24"/>
                <w:szCs w:val="24"/>
              </w:rPr>
              <w:t>Offer the right frequency and volume of services to meet the needs of people with severe mental illness (e.g. the right number of occasions of service at the right time).</w:t>
            </w:r>
          </w:p>
          <w:p w14:paraId="41970407" w14:textId="3283A98D" w:rsidR="00A66BBF" w:rsidRPr="00FF30C8" w:rsidRDefault="00A66BBF" w:rsidP="00FF30C8">
            <w:pPr>
              <w:pStyle w:val="ListParagraph"/>
              <w:numPr>
                <w:ilvl w:val="0"/>
                <w:numId w:val="33"/>
              </w:numPr>
              <w:spacing w:line="240" w:lineRule="auto"/>
              <w:rPr>
                <w:rFonts w:ascii="Leelawadee" w:hAnsi="Leelawadee" w:cs="Leelawadee"/>
                <w:sz w:val="24"/>
                <w:szCs w:val="24"/>
              </w:rPr>
            </w:pPr>
            <w:r w:rsidRPr="00FF30C8">
              <w:rPr>
                <w:rFonts w:ascii="Leelawadee" w:hAnsi="Leelawadee" w:cs="Leelawadee"/>
                <w:sz w:val="24"/>
                <w:szCs w:val="24"/>
              </w:rPr>
              <w:t>Promote recovery, and align with the National Framework for Recovery Oriented Mental Health Services 2013 where relevant.</w:t>
            </w:r>
          </w:p>
          <w:p w14:paraId="598259B5" w14:textId="318510D6" w:rsidR="00A66BBF" w:rsidRPr="00FF30C8" w:rsidRDefault="00A66BBF" w:rsidP="00FF30C8">
            <w:pPr>
              <w:pStyle w:val="ListParagraph"/>
              <w:numPr>
                <w:ilvl w:val="0"/>
                <w:numId w:val="33"/>
              </w:numPr>
              <w:spacing w:line="240" w:lineRule="auto"/>
              <w:rPr>
                <w:rFonts w:ascii="Leelawadee" w:hAnsi="Leelawadee" w:cs="Leelawadee"/>
                <w:sz w:val="24"/>
                <w:szCs w:val="24"/>
              </w:rPr>
            </w:pPr>
            <w:r w:rsidRPr="00FF30C8">
              <w:rPr>
                <w:rFonts w:ascii="Leelawadee" w:hAnsi="Leelawadee" w:cs="Leelawadee"/>
                <w:sz w:val="24"/>
                <w:szCs w:val="24"/>
              </w:rPr>
              <w:t xml:space="preserve">Coordinate with other health and support services already provided to people with </w:t>
            </w:r>
            <w:r w:rsidR="0096721E" w:rsidRPr="00FF30C8">
              <w:rPr>
                <w:rFonts w:ascii="Leelawadee" w:hAnsi="Leelawadee" w:cs="Leelawadee"/>
                <w:sz w:val="24"/>
                <w:szCs w:val="24"/>
              </w:rPr>
              <w:t xml:space="preserve">moderate to </w:t>
            </w:r>
            <w:r w:rsidRPr="00FF30C8">
              <w:rPr>
                <w:rFonts w:ascii="Leelawadee" w:hAnsi="Leelawadee" w:cs="Leelawadee"/>
                <w:sz w:val="24"/>
                <w:szCs w:val="24"/>
              </w:rPr>
              <w:t>severe mental illness and complex needs.</w:t>
            </w:r>
          </w:p>
          <w:p w14:paraId="36796E36" w14:textId="264C5BB0" w:rsidR="00D16CF3" w:rsidRPr="00FF30C8" w:rsidRDefault="00A66BBF" w:rsidP="00FF30C8">
            <w:pPr>
              <w:pStyle w:val="ListParagraph"/>
              <w:numPr>
                <w:ilvl w:val="0"/>
                <w:numId w:val="33"/>
              </w:numPr>
              <w:spacing w:line="240" w:lineRule="auto"/>
              <w:rPr>
                <w:rFonts w:ascii="Leelawadee" w:hAnsi="Leelawadee" w:cs="Leelawadee"/>
                <w:sz w:val="24"/>
                <w:szCs w:val="24"/>
              </w:rPr>
            </w:pPr>
            <w:r w:rsidRPr="00FF30C8">
              <w:rPr>
                <w:rFonts w:ascii="Leelawadee" w:hAnsi="Leelawadee" w:cs="Leelawadee"/>
                <w:sz w:val="24"/>
                <w:szCs w:val="24"/>
              </w:rPr>
              <w:t>Demonstrate understanding and knowledge of / or experience in delivering services via Telehealth as related to this role.</w:t>
            </w:r>
          </w:p>
          <w:p w14:paraId="6B79BA6D" w14:textId="77777777" w:rsidR="00D16CF3" w:rsidRPr="00A66BBF" w:rsidRDefault="00D16CF3" w:rsidP="00A66BBF">
            <w:pPr>
              <w:ind w:left="720" w:hanging="360"/>
              <w:rPr>
                <w:rFonts w:ascii="Leelawadee" w:hAnsi="Leelawadee" w:cs="Leelawadee"/>
                <w:sz w:val="24"/>
                <w:szCs w:val="24"/>
              </w:rPr>
            </w:pPr>
          </w:p>
        </w:tc>
      </w:tr>
    </w:tbl>
    <w:p w14:paraId="52A4BFD7" w14:textId="77777777" w:rsidR="009F5DA8" w:rsidRPr="00AB33B1" w:rsidRDefault="009F5DA8"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704"/>
      </w:tblGrid>
      <w:tr w:rsidR="00562F16" w:rsidRPr="00AB33B1" w14:paraId="346FABAD" w14:textId="77777777" w:rsidTr="00217C95">
        <w:tc>
          <w:tcPr>
            <w:tcW w:w="10704" w:type="dxa"/>
            <w:shd w:val="pct15" w:color="auto" w:fill="auto"/>
          </w:tcPr>
          <w:p w14:paraId="15608F8C" w14:textId="77777777" w:rsidR="00562F16" w:rsidRPr="00AB33B1" w:rsidRDefault="0093484D" w:rsidP="0093484D">
            <w:pPr>
              <w:spacing w:before="80" w:after="80" w:line="360" w:lineRule="auto"/>
              <w:rPr>
                <w:rFonts w:ascii="Leelawadee" w:hAnsi="Leelawadee" w:cs="Leelawadee"/>
                <w:sz w:val="24"/>
                <w:szCs w:val="24"/>
                <w:lang w:val="en-US"/>
              </w:rPr>
            </w:pPr>
            <w:r w:rsidRPr="00AB33B1">
              <w:rPr>
                <w:rFonts w:ascii="Leelawadee" w:hAnsi="Leelawadee" w:cs="Leelawadee"/>
                <w:b/>
                <w:sz w:val="24"/>
                <w:szCs w:val="24"/>
                <w:lang w:val="en-US"/>
              </w:rPr>
              <w:t>KEY RESPONSIBILITIES</w:t>
            </w:r>
            <w:r w:rsidR="00562F16" w:rsidRPr="00AB33B1">
              <w:rPr>
                <w:rFonts w:ascii="Leelawadee" w:hAnsi="Leelawadee" w:cs="Leelawadee"/>
                <w:sz w:val="24"/>
                <w:szCs w:val="24"/>
                <w:lang w:val="en-US"/>
              </w:rPr>
              <w:tab/>
            </w:r>
          </w:p>
        </w:tc>
      </w:tr>
      <w:tr w:rsidR="00562F16" w:rsidRPr="00AB33B1" w14:paraId="657548C6" w14:textId="77777777" w:rsidTr="00217C95">
        <w:trPr>
          <w:trHeight w:val="1982"/>
        </w:trPr>
        <w:tc>
          <w:tcPr>
            <w:tcW w:w="10704" w:type="dxa"/>
          </w:tcPr>
          <w:p w14:paraId="7E583DB9" w14:textId="77777777" w:rsidR="00A077FB" w:rsidRPr="00A077FB" w:rsidRDefault="00A077FB" w:rsidP="00A077FB">
            <w:pPr>
              <w:spacing w:line="240" w:lineRule="auto"/>
              <w:ind w:left="720" w:hanging="360"/>
              <w:rPr>
                <w:rFonts w:ascii="Leelawadee" w:hAnsi="Leelawadee" w:cs="Leelawadee"/>
                <w:sz w:val="24"/>
                <w:szCs w:val="24"/>
              </w:rPr>
            </w:pPr>
          </w:p>
          <w:p w14:paraId="66AB72AC" w14:textId="097CE945" w:rsidR="00A077FB" w:rsidRPr="00A077FB" w:rsidRDefault="00A077FB" w:rsidP="00FF30C8">
            <w:pPr>
              <w:pStyle w:val="ListParagraph"/>
              <w:numPr>
                <w:ilvl w:val="1"/>
                <w:numId w:val="32"/>
              </w:numPr>
              <w:spacing w:line="240" w:lineRule="auto"/>
              <w:ind w:left="720"/>
              <w:rPr>
                <w:rFonts w:ascii="Leelawadee" w:hAnsi="Leelawadee" w:cs="Leelawadee"/>
                <w:sz w:val="24"/>
                <w:szCs w:val="24"/>
              </w:rPr>
            </w:pPr>
            <w:r w:rsidRPr="00A077FB">
              <w:rPr>
                <w:rFonts w:ascii="Leelawadee" w:hAnsi="Leelawadee" w:cs="Leelawadee"/>
                <w:sz w:val="24"/>
                <w:szCs w:val="24"/>
              </w:rPr>
              <w:t>Provide person-</w:t>
            </w:r>
            <w:r w:rsidR="00792DCA" w:rsidRPr="00A077FB">
              <w:rPr>
                <w:rFonts w:ascii="Leelawadee" w:hAnsi="Leelawadee" w:cs="Leelawadee"/>
                <w:sz w:val="24"/>
                <w:szCs w:val="24"/>
              </w:rPr>
              <w:t>centred,</w:t>
            </w:r>
            <w:r w:rsidR="00792DCA">
              <w:rPr>
                <w:rFonts w:ascii="Leelawadee" w:hAnsi="Leelawadee" w:cs="Leelawadee"/>
                <w:sz w:val="24"/>
                <w:szCs w:val="24"/>
              </w:rPr>
              <w:t xml:space="preserve"> culturally appropriate, </w:t>
            </w:r>
            <w:r w:rsidR="00792DCA" w:rsidRPr="00A077FB">
              <w:rPr>
                <w:rFonts w:ascii="Leelawadee" w:hAnsi="Leelawadee" w:cs="Leelawadee"/>
                <w:sz w:val="24"/>
                <w:szCs w:val="24"/>
              </w:rPr>
              <w:t>holistic</w:t>
            </w:r>
            <w:r w:rsidRPr="00A077FB">
              <w:rPr>
                <w:rFonts w:ascii="Leelawadee" w:hAnsi="Leelawadee" w:cs="Leelawadee"/>
                <w:sz w:val="24"/>
                <w:szCs w:val="24"/>
              </w:rPr>
              <w:t xml:space="preserve"> and recovery-oriented coordinated care.</w:t>
            </w:r>
          </w:p>
          <w:p w14:paraId="5A5B1377" w14:textId="7ADD14FA" w:rsidR="00A077FB" w:rsidRPr="00A077FB" w:rsidRDefault="00A077FB" w:rsidP="00FF30C8">
            <w:pPr>
              <w:pStyle w:val="ListParagraph"/>
              <w:numPr>
                <w:ilvl w:val="1"/>
                <w:numId w:val="32"/>
              </w:numPr>
              <w:spacing w:line="240" w:lineRule="auto"/>
              <w:ind w:left="720"/>
              <w:rPr>
                <w:rFonts w:ascii="Leelawadee" w:hAnsi="Leelawadee" w:cs="Leelawadee"/>
                <w:sz w:val="24"/>
                <w:szCs w:val="24"/>
              </w:rPr>
            </w:pPr>
            <w:r w:rsidRPr="00A077FB">
              <w:rPr>
                <w:rFonts w:ascii="Leelawadee" w:hAnsi="Leelawadee" w:cs="Leelawadee"/>
                <w:sz w:val="24"/>
                <w:szCs w:val="24"/>
              </w:rPr>
              <w:t>Focus on collaboration, integrated and coordinated care.</w:t>
            </w:r>
          </w:p>
          <w:p w14:paraId="7306940B" w14:textId="2F857C46" w:rsidR="00A077FB" w:rsidRPr="00A077FB" w:rsidRDefault="00A077FB" w:rsidP="00FF30C8">
            <w:pPr>
              <w:pStyle w:val="ListParagraph"/>
              <w:numPr>
                <w:ilvl w:val="1"/>
                <w:numId w:val="32"/>
              </w:numPr>
              <w:spacing w:line="240" w:lineRule="auto"/>
              <w:ind w:left="720"/>
              <w:rPr>
                <w:rFonts w:ascii="Leelawadee" w:hAnsi="Leelawadee" w:cs="Leelawadee"/>
                <w:sz w:val="24"/>
                <w:szCs w:val="24"/>
              </w:rPr>
            </w:pPr>
            <w:r w:rsidRPr="00A077FB">
              <w:rPr>
                <w:rFonts w:ascii="Leelawadee" w:hAnsi="Leelawadee" w:cs="Leelawadee"/>
                <w:sz w:val="24"/>
                <w:szCs w:val="24"/>
              </w:rPr>
              <w:t xml:space="preserve">Aim to use all available resources (phone, telehealth options, home visits </w:t>
            </w:r>
            <w:proofErr w:type="spellStart"/>
            <w:r w:rsidRPr="00A077FB">
              <w:rPr>
                <w:rFonts w:ascii="Leelawadee" w:hAnsi="Leelawadee" w:cs="Leelawadee"/>
                <w:sz w:val="24"/>
                <w:szCs w:val="24"/>
              </w:rPr>
              <w:t>etc</w:t>
            </w:r>
            <w:proofErr w:type="spellEnd"/>
            <w:r w:rsidRPr="00A077FB">
              <w:rPr>
                <w:rFonts w:ascii="Leelawadee" w:hAnsi="Leelawadee" w:cs="Leelawadee"/>
                <w:sz w:val="24"/>
                <w:szCs w:val="24"/>
              </w:rPr>
              <w:t>) to facilitate early intervention, flexibility and timely service response.</w:t>
            </w:r>
          </w:p>
          <w:p w14:paraId="5E6A65B4" w14:textId="631C5640" w:rsidR="00A077FB" w:rsidRPr="00A077FB" w:rsidRDefault="00A077FB" w:rsidP="00FF30C8">
            <w:pPr>
              <w:pStyle w:val="ListParagraph"/>
              <w:numPr>
                <w:ilvl w:val="1"/>
                <w:numId w:val="32"/>
              </w:numPr>
              <w:spacing w:line="240" w:lineRule="auto"/>
              <w:ind w:left="720"/>
              <w:rPr>
                <w:rFonts w:ascii="Leelawadee" w:hAnsi="Leelawadee" w:cs="Leelawadee"/>
                <w:sz w:val="24"/>
                <w:szCs w:val="24"/>
              </w:rPr>
            </w:pPr>
            <w:r w:rsidRPr="00A077FB">
              <w:rPr>
                <w:rFonts w:ascii="Leelawadee" w:hAnsi="Leelawadee" w:cs="Leelawadee"/>
                <w:sz w:val="24"/>
                <w:szCs w:val="24"/>
              </w:rPr>
              <w:t xml:space="preserve">Provide evidence-based intervention to people with </w:t>
            </w:r>
            <w:r w:rsidR="0096721E">
              <w:rPr>
                <w:rFonts w:ascii="Leelawadee" w:hAnsi="Leelawadee" w:cs="Leelawadee"/>
                <w:sz w:val="24"/>
                <w:szCs w:val="24"/>
              </w:rPr>
              <w:t xml:space="preserve">moderate to severe and complex </w:t>
            </w:r>
            <w:r w:rsidRPr="00A077FB">
              <w:rPr>
                <w:rFonts w:ascii="Leelawadee" w:hAnsi="Leelawadee" w:cs="Leelawadee"/>
                <w:sz w:val="24"/>
                <w:szCs w:val="24"/>
              </w:rPr>
              <w:t>mental illness.</w:t>
            </w:r>
          </w:p>
          <w:p w14:paraId="3B19E011" w14:textId="2A1FF7A1" w:rsidR="009F5DA8" w:rsidRPr="00A077FB" w:rsidRDefault="00A077FB" w:rsidP="00FF30C8">
            <w:pPr>
              <w:pStyle w:val="ListParagraph"/>
              <w:numPr>
                <w:ilvl w:val="1"/>
                <w:numId w:val="32"/>
              </w:numPr>
              <w:spacing w:line="240" w:lineRule="auto"/>
              <w:ind w:left="720"/>
              <w:rPr>
                <w:rFonts w:ascii="Leelawadee" w:hAnsi="Leelawadee" w:cs="Leelawadee"/>
                <w:sz w:val="24"/>
                <w:szCs w:val="24"/>
              </w:rPr>
            </w:pPr>
            <w:r w:rsidRPr="00A077FB">
              <w:rPr>
                <w:rFonts w:ascii="Leelawadee" w:hAnsi="Leelawadee" w:cs="Leelawadee"/>
                <w:sz w:val="24"/>
                <w:szCs w:val="24"/>
              </w:rPr>
              <w:t>Collaborate with Lived Experience workers and other relevant services to support integration (including Stepped Care framework) to improve people’s experience of care and overall mental health and wellbeing.</w:t>
            </w:r>
          </w:p>
          <w:p w14:paraId="6A0D747F" w14:textId="77777777" w:rsidR="00D54E4B" w:rsidRDefault="00D10E9C" w:rsidP="00FF30C8">
            <w:pPr>
              <w:pStyle w:val="ListParagraph"/>
              <w:numPr>
                <w:ilvl w:val="0"/>
                <w:numId w:val="32"/>
              </w:numPr>
              <w:spacing w:line="240" w:lineRule="auto"/>
              <w:ind w:left="720"/>
              <w:rPr>
                <w:rFonts w:ascii="Leelawadee" w:hAnsi="Leelawadee" w:cs="Leelawadee"/>
                <w:sz w:val="24"/>
                <w:szCs w:val="24"/>
              </w:rPr>
            </w:pPr>
            <w:r w:rsidRPr="00D10E9C">
              <w:rPr>
                <w:rFonts w:ascii="Leelawadee" w:hAnsi="Leelawadee" w:cs="Leelawadee"/>
                <w:sz w:val="24"/>
                <w:szCs w:val="24"/>
              </w:rPr>
              <w:t>Promote cultural awareness and competence within the HealthWISE team and in interactions with consumers, stakeholders and communities.</w:t>
            </w:r>
          </w:p>
          <w:p w14:paraId="735D4342" w14:textId="213B156A" w:rsidR="00D54E4B" w:rsidRPr="00D54E4B" w:rsidRDefault="00D54E4B" w:rsidP="00FF30C8">
            <w:pPr>
              <w:pStyle w:val="ListParagraph"/>
              <w:numPr>
                <w:ilvl w:val="0"/>
                <w:numId w:val="32"/>
              </w:numPr>
              <w:spacing w:line="240" w:lineRule="auto"/>
              <w:ind w:left="720"/>
              <w:rPr>
                <w:rFonts w:ascii="Leelawadee" w:hAnsi="Leelawadee" w:cs="Leelawadee"/>
                <w:sz w:val="24"/>
                <w:szCs w:val="24"/>
              </w:rPr>
            </w:pPr>
            <w:r w:rsidRPr="00D54E4B">
              <w:rPr>
                <w:rFonts w:ascii="Leelawadee" w:hAnsi="Leelawadee" w:cs="Leelawadee"/>
                <w:iCs/>
                <w:color w:val="404040"/>
                <w:sz w:val="24"/>
                <w:szCs w:val="24"/>
                <w:lang w:val="en-US"/>
              </w:rPr>
              <w:t>Promote the safety, wellbeing and empowerment of children.</w:t>
            </w:r>
          </w:p>
          <w:p w14:paraId="43D10BD0" w14:textId="77777777" w:rsidR="00D54E4B" w:rsidRPr="00A077FB" w:rsidRDefault="00D54E4B" w:rsidP="00FF30C8">
            <w:pPr>
              <w:pStyle w:val="ListParagraph"/>
              <w:numPr>
                <w:ilvl w:val="0"/>
                <w:numId w:val="0"/>
              </w:numPr>
              <w:spacing w:line="240" w:lineRule="auto"/>
              <w:ind w:left="720"/>
              <w:rPr>
                <w:rFonts w:ascii="Leelawadee" w:hAnsi="Leelawadee" w:cs="Leelawadee"/>
                <w:sz w:val="24"/>
                <w:szCs w:val="24"/>
              </w:rPr>
            </w:pPr>
          </w:p>
          <w:p w14:paraId="3B4F1F6C" w14:textId="77777777" w:rsidR="00217C95" w:rsidRPr="003A15E0" w:rsidRDefault="00217C95" w:rsidP="0080643E">
            <w:pPr>
              <w:spacing w:line="240" w:lineRule="auto"/>
              <w:rPr>
                <w:rFonts w:ascii="Leelawadee" w:hAnsi="Leelawadee" w:cs="Leelawadee"/>
                <w:sz w:val="24"/>
                <w:szCs w:val="24"/>
              </w:rPr>
            </w:pPr>
          </w:p>
        </w:tc>
      </w:tr>
      <w:tr w:rsidR="00A50BC7" w:rsidRPr="00AB33B1" w14:paraId="452A1B9A" w14:textId="77777777" w:rsidTr="00217C95">
        <w:tc>
          <w:tcPr>
            <w:tcW w:w="10704" w:type="dxa"/>
            <w:shd w:val="pct15" w:color="auto" w:fill="auto"/>
          </w:tcPr>
          <w:p w14:paraId="5F75CC43" w14:textId="77777777" w:rsidR="00A50BC7" w:rsidRPr="00AB33B1" w:rsidRDefault="0093484D" w:rsidP="00890B65">
            <w:pPr>
              <w:keepNext/>
              <w:tabs>
                <w:tab w:val="right" w:pos="10488"/>
              </w:tabs>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WORK HEALTH AND SAFETY</w:t>
            </w:r>
          </w:p>
        </w:tc>
      </w:tr>
      <w:tr w:rsidR="0093484D" w:rsidRPr="00AB33B1" w14:paraId="0588D14C" w14:textId="77777777" w:rsidTr="00217C95">
        <w:tc>
          <w:tcPr>
            <w:tcW w:w="10704" w:type="dxa"/>
          </w:tcPr>
          <w:p w14:paraId="7B71C70C" w14:textId="77777777" w:rsidR="0093484D" w:rsidRPr="00AB33B1" w:rsidRDefault="0093484D" w:rsidP="0093484D">
            <w:pPr>
              <w:spacing w:line="240" w:lineRule="auto"/>
              <w:rPr>
                <w:rFonts w:ascii="Leelawadee" w:hAnsi="Leelawadee" w:cs="Leelawadee"/>
                <w:sz w:val="24"/>
                <w:szCs w:val="24"/>
              </w:rPr>
            </w:pPr>
            <w:r w:rsidRPr="00AB33B1">
              <w:rPr>
                <w:rFonts w:ascii="Leelawadee" w:hAnsi="Leelawadee" w:cs="Leelawadee"/>
                <w:sz w:val="24"/>
                <w:szCs w:val="24"/>
              </w:rPr>
              <w:t>While at work, a worker must:</w:t>
            </w:r>
          </w:p>
          <w:p w14:paraId="56EE0AF9" w14:textId="77777777" w:rsidR="0093484D" w:rsidRPr="00AB33B1" w:rsidRDefault="0093484D" w:rsidP="0093484D">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take reasonable care for his or her own health and safety, and</w:t>
            </w:r>
          </w:p>
          <w:p w14:paraId="0527D6CA" w14:textId="77777777" w:rsidR="0080643E" w:rsidRPr="0080643E" w:rsidRDefault="0093484D" w:rsidP="0080643E">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take reasonable care that his or her acts or omissions do not adversely affect the health and</w:t>
            </w:r>
          </w:p>
          <w:p w14:paraId="28C598CC" w14:textId="728B9DDB" w:rsidR="00A077FB" w:rsidRPr="006D2869" w:rsidRDefault="0080643E" w:rsidP="00A077FB">
            <w:pPr>
              <w:numPr>
                <w:ilvl w:val="0"/>
                <w:numId w:val="21"/>
              </w:numPr>
              <w:spacing w:line="240" w:lineRule="auto"/>
              <w:rPr>
                <w:rFonts w:ascii="Leelawadee" w:hAnsi="Leelawadee" w:cs="Leelawadee"/>
                <w:sz w:val="24"/>
                <w:szCs w:val="24"/>
              </w:rPr>
            </w:pPr>
            <w:r>
              <w:rPr>
                <w:rFonts w:ascii="Leelawadee" w:hAnsi="Leelawadee" w:cs="Leelawadee"/>
                <w:sz w:val="24"/>
                <w:szCs w:val="24"/>
              </w:rPr>
              <w:lastRenderedPageBreak/>
              <w:t xml:space="preserve"> </w:t>
            </w:r>
            <w:r w:rsidRPr="00AB33B1">
              <w:rPr>
                <w:rFonts w:ascii="Leelawadee" w:hAnsi="Leelawadee" w:cs="Leelawadee"/>
                <w:sz w:val="24"/>
                <w:szCs w:val="24"/>
              </w:rPr>
              <w:t>safety of other persons, and</w:t>
            </w:r>
          </w:p>
          <w:p w14:paraId="7B1DF93C" w14:textId="77777777" w:rsidR="0080643E" w:rsidRPr="00AB33B1" w:rsidRDefault="0080643E" w:rsidP="0080643E">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comply, so far as the worker is reasonably able, with any reasonable instruction that is given by the person conducting the business or undertaking to allow the person to comply with the WH&amp;S Act 2011, and</w:t>
            </w:r>
          </w:p>
          <w:p w14:paraId="47EF7579" w14:textId="77777777" w:rsidR="0080643E" w:rsidRPr="00AB33B1" w:rsidRDefault="0080643E" w:rsidP="0080643E">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co-operate with any reasonable policy or procedure of the person conducting the business or undertaking relating to health or safety at the workplace that has been notified to workers</w:t>
            </w:r>
          </w:p>
          <w:p w14:paraId="487A7467" w14:textId="77777777" w:rsidR="0093484D" w:rsidRPr="00AB33B1" w:rsidRDefault="0093484D" w:rsidP="00A9236A">
            <w:pPr>
              <w:spacing w:line="240" w:lineRule="auto"/>
              <w:ind w:left="720"/>
              <w:rPr>
                <w:rFonts w:ascii="Leelawadee" w:hAnsi="Leelawadee" w:cs="Leelawadee"/>
                <w:sz w:val="24"/>
                <w:szCs w:val="24"/>
              </w:rPr>
            </w:pPr>
          </w:p>
          <w:p w14:paraId="1CD07E45" w14:textId="77777777" w:rsidR="0093484D" w:rsidRPr="003A15E0" w:rsidRDefault="0093484D" w:rsidP="005E0BBB">
            <w:pPr>
              <w:spacing w:line="240" w:lineRule="auto"/>
              <w:ind w:left="360"/>
              <w:rPr>
                <w:rFonts w:ascii="Leelawadee" w:hAnsi="Leelawadee" w:cs="Leelawadee"/>
                <w:sz w:val="24"/>
                <w:szCs w:val="24"/>
              </w:rPr>
            </w:pPr>
          </w:p>
        </w:tc>
      </w:tr>
    </w:tbl>
    <w:p w14:paraId="6CD1F4DF" w14:textId="77777777" w:rsidR="00191143" w:rsidRPr="00AB33B1" w:rsidRDefault="00191143"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771"/>
        <w:gridCol w:w="3933"/>
      </w:tblGrid>
      <w:tr w:rsidR="00AE491B" w:rsidRPr="00AB33B1" w14:paraId="5C52086B" w14:textId="77777777" w:rsidTr="00890B65">
        <w:trPr>
          <w:tblHeader/>
        </w:trPr>
        <w:tc>
          <w:tcPr>
            <w:tcW w:w="10704" w:type="dxa"/>
            <w:gridSpan w:val="2"/>
            <w:shd w:val="pct15" w:color="auto" w:fill="auto"/>
          </w:tcPr>
          <w:p w14:paraId="4DAC0BEB" w14:textId="77777777" w:rsidR="00AE491B" w:rsidRPr="00AB33B1" w:rsidRDefault="00B941DB" w:rsidP="00890B65">
            <w:pPr>
              <w:keepNext/>
              <w:tabs>
                <w:tab w:val="right" w:pos="10488"/>
              </w:tabs>
              <w:spacing w:before="120" w:after="120" w:line="360" w:lineRule="auto"/>
              <w:jc w:val="left"/>
              <w:rPr>
                <w:rFonts w:ascii="Leelawadee" w:hAnsi="Leelawadee" w:cs="Leelawadee"/>
                <w:sz w:val="24"/>
                <w:szCs w:val="24"/>
                <w:lang w:val="en-US"/>
              </w:rPr>
            </w:pPr>
            <w:r w:rsidRPr="00AB33B1">
              <w:rPr>
                <w:rFonts w:ascii="Leelawadee" w:hAnsi="Leelawadee" w:cs="Leelawadee"/>
                <w:b/>
                <w:sz w:val="24"/>
                <w:szCs w:val="24"/>
                <w:lang w:val="en-US"/>
              </w:rPr>
              <w:t>ROLE CRITERIA</w:t>
            </w:r>
          </w:p>
        </w:tc>
      </w:tr>
      <w:tr w:rsidR="00AE491B" w:rsidRPr="00AB33B1" w14:paraId="4DF32791" w14:textId="77777777" w:rsidTr="0006346A">
        <w:trPr>
          <w:tblHeader/>
        </w:trPr>
        <w:tc>
          <w:tcPr>
            <w:tcW w:w="6771" w:type="dxa"/>
            <w:shd w:val="pct15" w:color="auto" w:fill="auto"/>
          </w:tcPr>
          <w:p w14:paraId="5219C6BD" w14:textId="77777777" w:rsidR="00AE491B" w:rsidRPr="00AB33B1" w:rsidRDefault="00563BF6" w:rsidP="00890B65">
            <w:pPr>
              <w:keepNext/>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ESSENTIAL</w:t>
            </w:r>
          </w:p>
        </w:tc>
        <w:tc>
          <w:tcPr>
            <w:tcW w:w="3933" w:type="dxa"/>
            <w:shd w:val="pct15" w:color="auto" w:fill="auto"/>
          </w:tcPr>
          <w:p w14:paraId="41EA20A5" w14:textId="77777777" w:rsidR="00AE491B" w:rsidRPr="00AB33B1" w:rsidRDefault="00563BF6" w:rsidP="00890B65">
            <w:pPr>
              <w:keepNext/>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DESIRABLE</w:t>
            </w:r>
          </w:p>
        </w:tc>
      </w:tr>
      <w:tr w:rsidR="00AE491B" w:rsidRPr="00AB33B1" w14:paraId="1ECE37C2" w14:textId="77777777" w:rsidTr="0006346A">
        <w:trPr>
          <w:trHeight w:val="3519"/>
        </w:trPr>
        <w:tc>
          <w:tcPr>
            <w:tcW w:w="6771" w:type="dxa"/>
          </w:tcPr>
          <w:p w14:paraId="04903791" w14:textId="77777777" w:rsidR="00A077FB" w:rsidRPr="00A077FB" w:rsidRDefault="00A077FB" w:rsidP="00A077FB">
            <w:pPr>
              <w:pStyle w:val="ListParagraph"/>
              <w:rPr>
                <w:rFonts w:ascii="Leelawadee" w:hAnsi="Leelawadee" w:cs="Leelawadee"/>
                <w:sz w:val="24"/>
                <w:szCs w:val="24"/>
                <w:lang w:val="en-AU"/>
              </w:rPr>
            </w:pPr>
            <w:r w:rsidRPr="00A077FB">
              <w:rPr>
                <w:rFonts w:ascii="Leelawadee" w:hAnsi="Leelawadee" w:cs="Leelawadee"/>
                <w:sz w:val="24"/>
                <w:szCs w:val="24"/>
                <w:lang w:val="en-AU"/>
              </w:rPr>
              <w:t xml:space="preserve">Mental Health Clinician AHPRA /ASSW membership. </w:t>
            </w:r>
          </w:p>
          <w:p w14:paraId="2BB0785D" w14:textId="77777777" w:rsidR="00A077FB" w:rsidRPr="00A077FB" w:rsidRDefault="00A077FB" w:rsidP="00A077FB">
            <w:pPr>
              <w:pStyle w:val="ListParagraph"/>
              <w:rPr>
                <w:rFonts w:ascii="Leelawadee" w:hAnsi="Leelawadee" w:cs="Leelawadee"/>
                <w:sz w:val="24"/>
                <w:szCs w:val="24"/>
                <w:lang w:val="en-AU"/>
              </w:rPr>
            </w:pPr>
            <w:r w:rsidRPr="00A077FB">
              <w:rPr>
                <w:rFonts w:ascii="Leelawadee" w:hAnsi="Leelawadee" w:cs="Leelawadee"/>
                <w:sz w:val="24"/>
                <w:szCs w:val="24"/>
                <w:lang w:val="en-AU"/>
              </w:rPr>
              <w:t>Demonstrated understanding, experience and respect for Aboriginal communities and their culture and issues affecting Aboriginal people and their health.</w:t>
            </w:r>
          </w:p>
          <w:p w14:paraId="2C065497" w14:textId="32A0864E" w:rsidR="00A077FB" w:rsidRDefault="00A077FB" w:rsidP="00A077FB">
            <w:pPr>
              <w:pStyle w:val="ListParagraph"/>
              <w:rPr>
                <w:rFonts w:ascii="Leelawadee" w:hAnsi="Leelawadee" w:cs="Leelawadee"/>
                <w:sz w:val="24"/>
                <w:szCs w:val="24"/>
                <w:lang w:val="en-AU"/>
              </w:rPr>
            </w:pPr>
            <w:r w:rsidRPr="00A077FB">
              <w:rPr>
                <w:rFonts w:ascii="Leelawadee" w:hAnsi="Leelawadee" w:cs="Leelawadee"/>
                <w:sz w:val="24"/>
                <w:szCs w:val="24"/>
                <w:lang w:val="en-AU"/>
              </w:rPr>
              <w:t xml:space="preserve">Experience in providing clinical mental health services to individuals with </w:t>
            </w:r>
            <w:r w:rsidR="00792DCA">
              <w:rPr>
                <w:rFonts w:ascii="Leelawadee" w:hAnsi="Leelawadee" w:cs="Leelawadee"/>
                <w:sz w:val="24"/>
                <w:szCs w:val="24"/>
                <w:lang w:val="en-AU"/>
              </w:rPr>
              <w:t xml:space="preserve">moderate to </w:t>
            </w:r>
            <w:r w:rsidRPr="00A077FB">
              <w:rPr>
                <w:rFonts w:ascii="Leelawadee" w:hAnsi="Leelawadee" w:cs="Leelawadee"/>
                <w:sz w:val="24"/>
                <w:szCs w:val="24"/>
                <w:lang w:val="en-AU"/>
              </w:rPr>
              <w:t>severe and complex mental illness and/or groups.</w:t>
            </w:r>
          </w:p>
          <w:p w14:paraId="534D266B" w14:textId="5AC670E2" w:rsidR="00792DCA" w:rsidRPr="00A077FB" w:rsidRDefault="00792DCA" w:rsidP="00A077FB">
            <w:pPr>
              <w:pStyle w:val="ListParagraph"/>
              <w:rPr>
                <w:rFonts w:ascii="Leelawadee" w:hAnsi="Leelawadee" w:cs="Leelawadee"/>
                <w:sz w:val="24"/>
                <w:szCs w:val="24"/>
                <w:lang w:val="en-AU"/>
              </w:rPr>
            </w:pPr>
            <w:r>
              <w:rPr>
                <w:rFonts w:ascii="Leelawadee" w:hAnsi="Leelawadee" w:cs="Leelawadee"/>
                <w:sz w:val="24"/>
                <w:szCs w:val="24"/>
                <w:lang w:val="en-AU"/>
              </w:rPr>
              <w:t xml:space="preserve">Experience working with children experiencing moderate to complex mental health disorders  </w:t>
            </w:r>
          </w:p>
          <w:p w14:paraId="09E7DF4E" w14:textId="77777777" w:rsidR="00A077FB" w:rsidRPr="00A077FB" w:rsidRDefault="00A077FB" w:rsidP="00A077FB">
            <w:pPr>
              <w:pStyle w:val="ListParagraph"/>
              <w:rPr>
                <w:rFonts w:ascii="Leelawadee" w:hAnsi="Leelawadee" w:cs="Leelawadee"/>
                <w:sz w:val="24"/>
                <w:szCs w:val="24"/>
                <w:lang w:val="en-AU"/>
              </w:rPr>
            </w:pPr>
            <w:r w:rsidRPr="00A077FB">
              <w:rPr>
                <w:rFonts w:ascii="Leelawadee" w:hAnsi="Leelawadee" w:cs="Leelawadee"/>
                <w:sz w:val="24"/>
                <w:szCs w:val="24"/>
                <w:lang w:val="en-AU"/>
              </w:rPr>
              <w:t>Experience working with and/or liaising with GPs and other Allied Health providers.</w:t>
            </w:r>
          </w:p>
          <w:p w14:paraId="1F6E5A87" w14:textId="77777777" w:rsidR="00A077FB" w:rsidRPr="00A077FB" w:rsidRDefault="00A077FB" w:rsidP="00A077FB">
            <w:pPr>
              <w:pStyle w:val="ListParagraph"/>
              <w:rPr>
                <w:rFonts w:ascii="Leelawadee" w:hAnsi="Leelawadee" w:cs="Leelawadee"/>
                <w:sz w:val="24"/>
                <w:szCs w:val="24"/>
                <w:lang w:val="en-AU"/>
              </w:rPr>
            </w:pPr>
            <w:r w:rsidRPr="00A077FB">
              <w:rPr>
                <w:rFonts w:ascii="Leelawadee" w:hAnsi="Leelawadee" w:cs="Leelawadee"/>
                <w:sz w:val="24"/>
                <w:szCs w:val="24"/>
                <w:lang w:val="en-AU"/>
              </w:rPr>
              <w:t>Good understanding of the mental health sector and reform agenda across primary and tertiary sectors, as well as non-government organisations.</w:t>
            </w:r>
          </w:p>
          <w:p w14:paraId="6793A071" w14:textId="77777777" w:rsidR="00A077FB" w:rsidRPr="00A077FB" w:rsidRDefault="00A077FB" w:rsidP="00A077FB">
            <w:pPr>
              <w:pStyle w:val="ListParagraph"/>
              <w:rPr>
                <w:rFonts w:ascii="Leelawadee" w:hAnsi="Leelawadee" w:cs="Leelawadee"/>
                <w:sz w:val="24"/>
                <w:szCs w:val="24"/>
                <w:lang w:val="en-AU"/>
              </w:rPr>
            </w:pPr>
            <w:r w:rsidRPr="00A077FB">
              <w:rPr>
                <w:rFonts w:ascii="Leelawadee" w:hAnsi="Leelawadee" w:cs="Leelawadee"/>
                <w:sz w:val="24"/>
                <w:szCs w:val="24"/>
                <w:lang w:val="en-AU"/>
              </w:rPr>
              <w:t>Well-developed verbal and written communication, as well as negotiation skills.</w:t>
            </w:r>
          </w:p>
          <w:p w14:paraId="257F001F" w14:textId="77777777" w:rsidR="00A077FB" w:rsidRPr="00A077FB" w:rsidRDefault="00A077FB" w:rsidP="00A077FB">
            <w:pPr>
              <w:pStyle w:val="ListParagraph"/>
              <w:rPr>
                <w:rFonts w:ascii="Leelawadee" w:hAnsi="Leelawadee" w:cs="Leelawadee"/>
                <w:sz w:val="24"/>
                <w:szCs w:val="24"/>
                <w:lang w:val="en-AU"/>
              </w:rPr>
            </w:pPr>
            <w:r w:rsidRPr="00A077FB">
              <w:rPr>
                <w:rFonts w:ascii="Leelawadee" w:hAnsi="Leelawadee" w:cs="Leelawadee"/>
                <w:sz w:val="24"/>
                <w:szCs w:val="24"/>
                <w:lang w:val="en-AU"/>
              </w:rPr>
              <w:t>Excellent clinical documentation skills and attention to detail.</w:t>
            </w:r>
          </w:p>
          <w:p w14:paraId="14345C69" w14:textId="77777777" w:rsidR="00A077FB" w:rsidRPr="00A077FB" w:rsidRDefault="00A077FB" w:rsidP="00A077FB">
            <w:pPr>
              <w:pStyle w:val="ListParagraph"/>
              <w:rPr>
                <w:rFonts w:ascii="Leelawadee" w:hAnsi="Leelawadee" w:cs="Leelawadee"/>
                <w:sz w:val="24"/>
                <w:szCs w:val="24"/>
                <w:lang w:val="en-AU"/>
              </w:rPr>
            </w:pPr>
            <w:r w:rsidRPr="00A077FB">
              <w:rPr>
                <w:rFonts w:ascii="Leelawadee" w:hAnsi="Leelawadee" w:cs="Leelawadee"/>
                <w:sz w:val="24"/>
                <w:szCs w:val="24"/>
                <w:lang w:val="en-AU"/>
              </w:rPr>
              <w:t>Effective problem solving skills, with the ability to support evidence based decision making.</w:t>
            </w:r>
          </w:p>
          <w:p w14:paraId="37C9F5FF" w14:textId="77777777" w:rsidR="00A077FB" w:rsidRPr="00A077FB" w:rsidRDefault="00A077FB" w:rsidP="00A077FB">
            <w:pPr>
              <w:pStyle w:val="ListParagraph"/>
              <w:rPr>
                <w:rFonts w:ascii="Leelawadee" w:hAnsi="Leelawadee" w:cs="Leelawadee"/>
                <w:sz w:val="24"/>
                <w:szCs w:val="24"/>
                <w:lang w:val="en-AU"/>
              </w:rPr>
            </w:pPr>
            <w:r w:rsidRPr="00A077FB">
              <w:rPr>
                <w:rFonts w:ascii="Leelawadee" w:hAnsi="Leelawadee" w:cs="Leelawadee"/>
                <w:sz w:val="24"/>
                <w:szCs w:val="24"/>
                <w:lang w:val="en-AU"/>
              </w:rPr>
              <w:t>Skilled in the use of computers/clinical software including Microsoft programs.</w:t>
            </w:r>
          </w:p>
          <w:p w14:paraId="59EF06E9" w14:textId="77777777" w:rsidR="00A077FB" w:rsidRPr="00A077FB" w:rsidRDefault="00A077FB" w:rsidP="00A077FB">
            <w:pPr>
              <w:pStyle w:val="ListParagraph"/>
              <w:rPr>
                <w:rFonts w:ascii="Leelawadee" w:hAnsi="Leelawadee" w:cs="Leelawadee"/>
                <w:sz w:val="24"/>
                <w:szCs w:val="24"/>
                <w:lang w:val="en-AU"/>
              </w:rPr>
            </w:pPr>
            <w:r w:rsidRPr="00A077FB">
              <w:rPr>
                <w:rFonts w:ascii="Leelawadee" w:hAnsi="Leelawadee" w:cs="Leelawadee"/>
                <w:sz w:val="24"/>
                <w:szCs w:val="24"/>
                <w:lang w:val="en-AU"/>
              </w:rPr>
              <w:t>Current unrestricted and unencumbered Drivers Licence.</w:t>
            </w:r>
          </w:p>
          <w:p w14:paraId="41E8F93A" w14:textId="77777777" w:rsidR="00A077FB" w:rsidRPr="00A077FB" w:rsidRDefault="00A077FB" w:rsidP="00A077FB">
            <w:pPr>
              <w:pStyle w:val="ListParagraph"/>
              <w:rPr>
                <w:rFonts w:ascii="Leelawadee" w:hAnsi="Leelawadee" w:cs="Leelawadee"/>
                <w:sz w:val="24"/>
                <w:szCs w:val="24"/>
                <w:lang w:val="en-AU"/>
              </w:rPr>
            </w:pPr>
            <w:r w:rsidRPr="00A077FB">
              <w:rPr>
                <w:rFonts w:ascii="Leelawadee" w:hAnsi="Leelawadee" w:cs="Leelawadee"/>
                <w:sz w:val="24"/>
                <w:szCs w:val="24"/>
                <w:lang w:val="en-AU"/>
              </w:rPr>
              <w:t>Demonstrated attitude and behaviour that are in keeping with the company’s values (empowerment, equality, client focus, community, passion for excellence, visionary).</w:t>
            </w:r>
          </w:p>
          <w:p w14:paraId="21AE0515" w14:textId="77777777" w:rsidR="00A077FB" w:rsidRPr="00A077FB" w:rsidRDefault="00A077FB" w:rsidP="00A077FB">
            <w:pPr>
              <w:pStyle w:val="ListParagraph"/>
              <w:rPr>
                <w:rFonts w:ascii="Leelawadee" w:hAnsi="Leelawadee" w:cs="Leelawadee"/>
                <w:sz w:val="24"/>
                <w:szCs w:val="24"/>
                <w:lang w:val="en-AU"/>
              </w:rPr>
            </w:pPr>
            <w:r w:rsidRPr="00A077FB">
              <w:rPr>
                <w:rFonts w:ascii="Leelawadee" w:hAnsi="Leelawadee" w:cs="Leelawadee"/>
                <w:sz w:val="24"/>
                <w:szCs w:val="24"/>
                <w:lang w:val="en-AU"/>
              </w:rPr>
              <w:lastRenderedPageBreak/>
              <w:t>Demonstrated commitment to the delivery of quality, consistent and continuous health services to local communities.</w:t>
            </w:r>
          </w:p>
          <w:p w14:paraId="2C05B665" w14:textId="77777777" w:rsidR="00A077FB" w:rsidRPr="00A077FB" w:rsidRDefault="00A077FB" w:rsidP="00A077FB">
            <w:pPr>
              <w:pStyle w:val="ListParagraph"/>
              <w:rPr>
                <w:rFonts w:ascii="Leelawadee" w:hAnsi="Leelawadee" w:cs="Leelawadee"/>
                <w:sz w:val="24"/>
                <w:szCs w:val="24"/>
                <w:lang w:val="en-AU"/>
              </w:rPr>
            </w:pPr>
            <w:r w:rsidRPr="00A077FB">
              <w:rPr>
                <w:rFonts w:ascii="Leelawadee" w:hAnsi="Leelawadee" w:cs="Leelawadee"/>
                <w:sz w:val="24"/>
                <w:szCs w:val="24"/>
                <w:lang w:val="en-AU"/>
              </w:rPr>
              <w:t>Willingness to travel and work after hours if required.</w:t>
            </w:r>
          </w:p>
          <w:p w14:paraId="72330A45" w14:textId="77777777" w:rsidR="00A077FB" w:rsidRPr="00A077FB" w:rsidRDefault="00A077FB" w:rsidP="00A077FB">
            <w:pPr>
              <w:pStyle w:val="ListParagraph"/>
              <w:rPr>
                <w:rFonts w:ascii="Leelawadee" w:hAnsi="Leelawadee" w:cs="Leelawadee"/>
                <w:sz w:val="24"/>
                <w:szCs w:val="24"/>
                <w:lang w:val="en-AU"/>
              </w:rPr>
            </w:pPr>
            <w:r w:rsidRPr="00A077FB">
              <w:rPr>
                <w:rFonts w:ascii="Leelawadee" w:hAnsi="Leelawadee" w:cs="Leelawadee"/>
                <w:sz w:val="24"/>
                <w:szCs w:val="24"/>
                <w:lang w:val="en-AU"/>
              </w:rPr>
              <w:t>Willingness to consent to a National Police Check.</w:t>
            </w:r>
          </w:p>
          <w:p w14:paraId="6CE32158" w14:textId="57387690" w:rsidR="00310552" w:rsidRPr="0006346A" w:rsidRDefault="00A077FB" w:rsidP="00A077FB">
            <w:pPr>
              <w:pStyle w:val="ListParagraph"/>
              <w:rPr>
                <w:rFonts w:ascii="Leelawadee" w:hAnsi="Leelawadee" w:cs="Leelawadee"/>
                <w:sz w:val="24"/>
                <w:szCs w:val="24"/>
                <w:lang w:val="en-AU"/>
              </w:rPr>
            </w:pPr>
            <w:r w:rsidRPr="00A077FB">
              <w:rPr>
                <w:rFonts w:ascii="Leelawadee" w:hAnsi="Leelawadee" w:cs="Leelawadee"/>
                <w:sz w:val="24"/>
                <w:szCs w:val="24"/>
                <w:lang w:val="en-AU"/>
              </w:rPr>
              <w:t xml:space="preserve">Current Working </w:t>
            </w:r>
            <w:r w:rsidR="00792DCA">
              <w:rPr>
                <w:rFonts w:ascii="Leelawadee" w:hAnsi="Leelawadee" w:cs="Leelawadee"/>
                <w:sz w:val="24"/>
                <w:szCs w:val="24"/>
                <w:lang w:val="en-AU"/>
              </w:rPr>
              <w:t>w</w:t>
            </w:r>
            <w:r w:rsidRPr="00A077FB">
              <w:rPr>
                <w:rFonts w:ascii="Leelawadee" w:hAnsi="Leelawadee" w:cs="Leelawadee"/>
                <w:sz w:val="24"/>
                <w:szCs w:val="24"/>
                <w:lang w:val="en-AU"/>
              </w:rPr>
              <w:t>ith Children Check</w:t>
            </w:r>
            <w:r w:rsidR="00792DCA">
              <w:rPr>
                <w:rFonts w:ascii="Leelawadee" w:hAnsi="Leelawadee" w:cs="Leelawadee"/>
                <w:sz w:val="24"/>
                <w:szCs w:val="24"/>
                <w:lang w:val="en-AU"/>
              </w:rPr>
              <w:t xml:space="preserve">/Blue </w:t>
            </w:r>
            <w:r w:rsidR="00FF30C8">
              <w:rPr>
                <w:rFonts w:ascii="Leelawadee" w:hAnsi="Leelawadee" w:cs="Leelawadee"/>
                <w:sz w:val="24"/>
                <w:szCs w:val="24"/>
                <w:lang w:val="en-AU"/>
              </w:rPr>
              <w:t xml:space="preserve">Card </w:t>
            </w:r>
            <w:r w:rsidR="00FF30C8" w:rsidRPr="00A077FB">
              <w:rPr>
                <w:rFonts w:ascii="Leelawadee" w:hAnsi="Leelawadee" w:cs="Leelawadee"/>
                <w:sz w:val="24"/>
                <w:szCs w:val="24"/>
                <w:lang w:val="en-AU"/>
              </w:rPr>
              <w:t>held</w:t>
            </w:r>
            <w:r w:rsidRPr="00A077FB">
              <w:rPr>
                <w:rFonts w:ascii="Leelawadee" w:hAnsi="Leelawadee" w:cs="Leelawadee"/>
                <w:sz w:val="24"/>
                <w:szCs w:val="24"/>
                <w:lang w:val="en-AU"/>
              </w:rPr>
              <w:t xml:space="preserve"> or willingness to obtain.</w:t>
            </w:r>
          </w:p>
        </w:tc>
        <w:tc>
          <w:tcPr>
            <w:tcW w:w="3933" w:type="dxa"/>
          </w:tcPr>
          <w:p w14:paraId="2885DFE6" w14:textId="77777777" w:rsidR="00C7707A" w:rsidRPr="00C7707A" w:rsidRDefault="00C7707A" w:rsidP="00C7707A">
            <w:pPr>
              <w:pStyle w:val="ListParagraph"/>
              <w:rPr>
                <w:rFonts w:ascii="Leelawadee" w:hAnsi="Leelawadee" w:cs="Leelawadee"/>
                <w:sz w:val="24"/>
                <w:szCs w:val="24"/>
              </w:rPr>
            </w:pPr>
            <w:r w:rsidRPr="00C7707A">
              <w:rPr>
                <w:rFonts w:ascii="Leelawadee" w:hAnsi="Leelawadee" w:cs="Leelawadee"/>
                <w:sz w:val="24"/>
                <w:szCs w:val="24"/>
              </w:rPr>
              <w:lastRenderedPageBreak/>
              <w:t>Experience working in the primary mental health sector.</w:t>
            </w:r>
          </w:p>
          <w:p w14:paraId="32EB4290" w14:textId="77777777" w:rsidR="00C7707A" w:rsidRPr="00C7707A" w:rsidRDefault="00C7707A" w:rsidP="00C7707A">
            <w:pPr>
              <w:pStyle w:val="ListParagraph"/>
              <w:rPr>
                <w:rFonts w:ascii="Leelawadee" w:hAnsi="Leelawadee" w:cs="Leelawadee"/>
                <w:sz w:val="24"/>
                <w:szCs w:val="24"/>
              </w:rPr>
            </w:pPr>
            <w:r w:rsidRPr="00C7707A">
              <w:rPr>
                <w:rFonts w:ascii="Leelawadee" w:hAnsi="Leelawadee" w:cs="Leelawadee"/>
                <w:sz w:val="24"/>
                <w:szCs w:val="24"/>
              </w:rPr>
              <w:t>Experience working in collaboration with Lived experience staff.</w:t>
            </w:r>
          </w:p>
          <w:p w14:paraId="06655726" w14:textId="77777777" w:rsidR="00C7707A" w:rsidRPr="00C7707A" w:rsidRDefault="00C7707A" w:rsidP="00C7707A">
            <w:pPr>
              <w:pStyle w:val="ListParagraph"/>
              <w:rPr>
                <w:rFonts w:ascii="Leelawadee" w:hAnsi="Leelawadee" w:cs="Leelawadee"/>
                <w:sz w:val="24"/>
                <w:szCs w:val="24"/>
              </w:rPr>
            </w:pPr>
            <w:r w:rsidRPr="00C7707A">
              <w:rPr>
                <w:rFonts w:ascii="Leelawadee" w:hAnsi="Leelawadee" w:cs="Leelawadee"/>
                <w:sz w:val="24"/>
                <w:szCs w:val="24"/>
              </w:rPr>
              <w:t>Experience in the use of Client Management Systems.</w:t>
            </w:r>
          </w:p>
          <w:p w14:paraId="60830E73" w14:textId="3DFA6AD9" w:rsidR="00D7401A" w:rsidRPr="00C7707A" w:rsidRDefault="00C7707A" w:rsidP="00C7707A">
            <w:pPr>
              <w:pStyle w:val="ListParagraph"/>
              <w:rPr>
                <w:rFonts w:ascii="Leelawadee" w:hAnsi="Leelawadee" w:cs="Leelawadee"/>
                <w:sz w:val="24"/>
                <w:szCs w:val="24"/>
              </w:rPr>
            </w:pPr>
            <w:r w:rsidRPr="00C7707A">
              <w:rPr>
                <w:rFonts w:ascii="Leelawadee" w:hAnsi="Leelawadee" w:cs="Leelawadee"/>
                <w:sz w:val="24"/>
                <w:szCs w:val="24"/>
              </w:rPr>
              <w:t>Demonstrated understanding of issues affecting Aboriginal people and their health</w:t>
            </w:r>
            <w:r>
              <w:rPr>
                <w:rFonts w:ascii="Leelawadee" w:hAnsi="Leelawadee" w:cs="Leelawadee"/>
                <w:sz w:val="24"/>
                <w:szCs w:val="24"/>
              </w:rPr>
              <w:t>.</w:t>
            </w:r>
          </w:p>
        </w:tc>
      </w:tr>
    </w:tbl>
    <w:p w14:paraId="585AB30E" w14:textId="77777777" w:rsidR="00A96A7C" w:rsidRDefault="00A96A7C" w:rsidP="003A15E0">
      <w:pPr>
        <w:spacing w:line="360" w:lineRule="auto"/>
        <w:rPr>
          <w:rFonts w:ascii="Leelawadee" w:hAnsi="Leelawadee" w:cs="Leelawadee"/>
          <w:sz w:val="24"/>
          <w:szCs w:val="24"/>
          <w:lang w:val="en-US"/>
        </w:rPr>
      </w:pPr>
    </w:p>
    <w:p w14:paraId="2C429162" w14:textId="77777777" w:rsidR="00FF30C8" w:rsidRDefault="00FF30C8" w:rsidP="003A15E0">
      <w:pPr>
        <w:spacing w:line="360" w:lineRule="auto"/>
        <w:rPr>
          <w:rFonts w:ascii="Leelawadee" w:hAnsi="Leelawadee" w:cs="Leelawadee"/>
          <w:sz w:val="24"/>
          <w:szCs w:val="24"/>
          <w:lang w:val="en-US"/>
        </w:rPr>
      </w:pPr>
    </w:p>
    <w:p w14:paraId="10D039BE" w14:textId="77777777" w:rsidR="00FF30C8" w:rsidRDefault="00FF30C8" w:rsidP="003A15E0">
      <w:pPr>
        <w:spacing w:line="360" w:lineRule="auto"/>
        <w:rPr>
          <w:rFonts w:ascii="Leelawadee" w:hAnsi="Leelawadee" w:cs="Leelawadee"/>
          <w:sz w:val="24"/>
          <w:szCs w:val="24"/>
          <w:lang w:val="en-US"/>
        </w:rPr>
      </w:pPr>
    </w:p>
    <w:p w14:paraId="1F43D909" w14:textId="77777777" w:rsidR="00FF30C8" w:rsidRDefault="00FF30C8" w:rsidP="003A15E0">
      <w:pPr>
        <w:spacing w:line="360" w:lineRule="auto"/>
        <w:rPr>
          <w:rFonts w:ascii="Leelawadee" w:hAnsi="Leelawadee" w:cs="Leelawadee"/>
          <w:sz w:val="24"/>
          <w:szCs w:val="24"/>
          <w:lang w:val="en-US"/>
        </w:rPr>
      </w:pPr>
    </w:p>
    <w:p w14:paraId="08E9EBCA" w14:textId="77777777" w:rsidR="00FF30C8" w:rsidRDefault="00FF30C8" w:rsidP="003A15E0">
      <w:pPr>
        <w:spacing w:line="360" w:lineRule="auto"/>
        <w:rPr>
          <w:rFonts w:ascii="Leelawadee" w:hAnsi="Leelawadee" w:cs="Leelawadee"/>
          <w:sz w:val="24"/>
          <w:szCs w:val="24"/>
          <w:lang w:val="en-US"/>
        </w:rPr>
      </w:pPr>
    </w:p>
    <w:p w14:paraId="11075CBB" w14:textId="77777777" w:rsidR="00FF30C8" w:rsidRDefault="00FF30C8" w:rsidP="003A15E0">
      <w:pPr>
        <w:spacing w:line="360" w:lineRule="auto"/>
        <w:rPr>
          <w:rFonts w:ascii="Leelawadee" w:hAnsi="Leelawadee" w:cs="Leelawadee"/>
          <w:sz w:val="24"/>
          <w:szCs w:val="24"/>
          <w:lang w:val="en-US"/>
        </w:rPr>
      </w:pPr>
    </w:p>
    <w:p w14:paraId="627D3C30" w14:textId="77777777" w:rsidR="00FF30C8" w:rsidRDefault="00FF30C8" w:rsidP="003A15E0">
      <w:pPr>
        <w:spacing w:line="360" w:lineRule="auto"/>
        <w:rPr>
          <w:rFonts w:ascii="Leelawadee" w:hAnsi="Leelawadee" w:cs="Leelawadee"/>
          <w:sz w:val="24"/>
          <w:szCs w:val="24"/>
          <w:lang w:val="en-US"/>
        </w:rPr>
      </w:pPr>
    </w:p>
    <w:p w14:paraId="797AD780" w14:textId="77777777" w:rsidR="00FF30C8" w:rsidRDefault="00FF30C8" w:rsidP="003A15E0">
      <w:pPr>
        <w:spacing w:line="360" w:lineRule="auto"/>
        <w:rPr>
          <w:rFonts w:ascii="Leelawadee" w:hAnsi="Leelawadee" w:cs="Leelawadee"/>
          <w:sz w:val="24"/>
          <w:szCs w:val="24"/>
          <w:lang w:val="en-US"/>
        </w:rPr>
      </w:pPr>
    </w:p>
    <w:p w14:paraId="78AA3013" w14:textId="77777777" w:rsidR="00FF30C8" w:rsidRDefault="00FF30C8" w:rsidP="003A15E0">
      <w:pPr>
        <w:spacing w:line="360" w:lineRule="auto"/>
        <w:rPr>
          <w:rFonts w:ascii="Leelawadee" w:hAnsi="Leelawadee" w:cs="Leelawadee"/>
          <w:sz w:val="24"/>
          <w:szCs w:val="24"/>
          <w:lang w:val="en-US"/>
        </w:rPr>
      </w:pPr>
    </w:p>
    <w:p w14:paraId="34033C5E" w14:textId="77777777" w:rsidR="00FF30C8" w:rsidRDefault="00FF30C8" w:rsidP="003A15E0">
      <w:pPr>
        <w:spacing w:line="360" w:lineRule="auto"/>
        <w:rPr>
          <w:rFonts w:ascii="Leelawadee" w:hAnsi="Leelawadee" w:cs="Leelawadee"/>
          <w:sz w:val="24"/>
          <w:szCs w:val="24"/>
          <w:lang w:val="en-US"/>
        </w:rPr>
      </w:pPr>
    </w:p>
    <w:p w14:paraId="7B2FB88A" w14:textId="77777777" w:rsidR="00FF30C8" w:rsidRDefault="00FF30C8" w:rsidP="003A15E0">
      <w:pPr>
        <w:spacing w:line="360" w:lineRule="auto"/>
        <w:rPr>
          <w:rFonts w:ascii="Leelawadee" w:hAnsi="Leelawadee" w:cs="Leelawadee"/>
          <w:sz w:val="24"/>
          <w:szCs w:val="24"/>
          <w:lang w:val="en-US"/>
        </w:rPr>
      </w:pPr>
    </w:p>
    <w:p w14:paraId="70C77087" w14:textId="77777777" w:rsidR="00FF30C8" w:rsidRDefault="00FF30C8" w:rsidP="003A15E0">
      <w:pPr>
        <w:spacing w:line="360" w:lineRule="auto"/>
        <w:rPr>
          <w:rFonts w:ascii="Leelawadee" w:hAnsi="Leelawadee" w:cs="Leelawadee"/>
          <w:sz w:val="24"/>
          <w:szCs w:val="24"/>
          <w:lang w:val="en-US"/>
        </w:rPr>
      </w:pPr>
    </w:p>
    <w:p w14:paraId="2E34E88D" w14:textId="77777777" w:rsidR="00FF30C8" w:rsidRDefault="00FF30C8" w:rsidP="003A15E0">
      <w:pPr>
        <w:spacing w:line="360" w:lineRule="auto"/>
        <w:rPr>
          <w:rFonts w:ascii="Leelawadee" w:hAnsi="Leelawadee" w:cs="Leelawadee"/>
          <w:sz w:val="24"/>
          <w:szCs w:val="24"/>
          <w:lang w:val="en-US"/>
        </w:rPr>
      </w:pPr>
    </w:p>
    <w:p w14:paraId="3ECA264A" w14:textId="77777777" w:rsidR="00FF30C8" w:rsidRDefault="00FF30C8" w:rsidP="003A15E0">
      <w:pPr>
        <w:spacing w:line="360" w:lineRule="auto"/>
        <w:rPr>
          <w:rFonts w:ascii="Leelawadee" w:hAnsi="Leelawadee" w:cs="Leelawadee"/>
          <w:sz w:val="24"/>
          <w:szCs w:val="24"/>
          <w:lang w:val="en-US"/>
        </w:rPr>
      </w:pPr>
    </w:p>
    <w:p w14:paraId="6C2BC025" w14:textId="77777777" w:rsidR="00FF30C8" w:rsidRDefault="00FF30C8" w:rsidP="003A15E0">
      <w:pPr>
        <w:spacing w:line="360" w:lineRule="auto"/>
        <w:rPr>
          <w:rFonts w:ascii="Leelawadee" w:hAnsi="Leelawadee" w:cs="Leelawadee"/>
          <w:sz w:val="24"/>
          <w:szCs w:val="24"/>
          <w:lang w:val="en-US"/>
        </w:rPr>
      </w:pPr>
    </w:p>
    <w:p w14:paraId="65772E6B" w14:textId="77777777" w:rsidR="00FF30C8" w:rsidRDefault="00FF30C8" w:rsidP="003A15E0">
      <w:pPr>
        <w:spacing w:line="360" w:lineRule="auto"/>
        <w:rPr>
          <w:rFonts w:ascii="Leelawadee" w:hAnsi="Leelawadee" w:cs="Leelawadee"/>
          <w:sz w:val="24"/>
          <w:szCs w:val="24"/>
          <w:lang w:val="en-US"/>
        </w:rPr>
      </w:pPr>
    </w:p>
    <w:p w14:paraId="283CBD21" w14:textId="77777777" w:rsidR="00FF30C8" w:rsidRDefault="00FF30C8" w:rsidP="003A15E0">
      <w:pPr>
        <w:spacing w:line="360" w:lineRule="auto"/>
        <w:rPr>
          <w:rFonts w:ascii="Leelawadee" w:hAnsi="Leelawadee" w:cs="Leelawadee"/>
          <w:sz w:val="24"/>
          <w:szCs w:val="24"/>
          <w:lang w:val="en-US"/>
        </w:rPr>
      </w:pPr>
    </w:p>
    <w:p w14:paraId="3D3050F0" w14:textId="77777777" w:rsidR="00FF30C8" w:rsidRDefault="00FF30C8" w:rsidP="003A15E0">
      <w:pPr>
        <w:spacing w:line="360" w:lineRule="auto"/>
        <w:rPr>
          <w:rFonts w:ascii="Leelawadee" w:hAnsi="Leelawadee" w:cs="Leelawadee"/>
          <w:sz w:val="24"/>
          <w:szCs w:val="24"/>
          <w:lang w:val="en-US"/>
        </w:rPr>
      </w:pPr>
    </w:p>
    <w:p w14:paraId="019DD8A4" w14:textId="77777777" w:rsidR="00FF30C8" w:rsidRDefault="00FF30C8" w:rsidP="003A15E0">
      <w:pPr>
        <w:spacing w:line="360" w:lineRule="auto"/>
        <w:rPr>
          <w:rFonts w:ascii="Leelawadee" w:hAnsi="Leelawadee" w:cs="Leelawadee"/>
          <w:sz w:val="24"/>
          <w:szCs w:val="24"/>
          <w:lang w:val="en-US"/>
        </w:rPr>
      </w:pPr>
    </w:p>
    <w:p w14:paraId="1F8CA9B4" w14:textId="77777777" w:rsidR="00FF30C8" w:rsidRDefault="00FF30C8" w:rsidP="003A15E0">
      <w:pPr>
        <w:spacing w:line="360" w:lineRule="auto"/>
        <w:rPr>
          <w:rFonts w:ascii="Leelawadee" w:hAnsi="Leelawadee" w:cs="Leelawadee"/>
          <w:sz w:val="24"/>
          <w:szCs w:val="24"/>
          <w:lang w:val="en-US"/>
        </w:rPr>
      </w:pPr>
    </w:p>
    <w:p w14:paraId="2A9414FA" w14:textId="77777777" w:rsidR="00A96A7C" w:rsidRPr="00A96A7C" w:rsidRDefault="00A96A7C" w:rsidP="003A15E0">
      <w:pPr>
        <w:spacing w:line="360" w:lineRule="auto"/>
        <w:rPr>
          <w:rFonts w:ascii="Leelawadee" w:hAnsi="Leelawadee" w:cs="Leelawadee"/>
          <w:b/>
          <w:sz w:val="32"/>
          <w:szCs w:val="32"/>
          <w:lang w:val="en-US"/>
        </w:rPr>
      </w:pPr>
      <w:r>
        <w:rPr>
          <w:rFonts w:ascii="Leelawadee" w:hAnsi="Leelawadee" w:cs="Leelawadee"/>
          <w:b/>
          <w:sz w:val="32"/>
          <w:szCs w:val="32"/>
          <w:lang w:val="en-US"/>
        </w:rPr>
        <w:lastRenderedPageBreak/>
        <w:t>Key Performance Indicators</w:t>
      </w:r>
    </w:p>
    <w:tbl>
      <w:tblPr>
        <w:tblStyle w:val="TableGrid"/>
        <w:tblW w:w="10627" w:type="dxa"/>
        <w:tblLook w:val="04A0" w:firstRow="1" w:lastRow="0" w:firstColumn="1" w:lastColumn="0" w:noHBand="0" w:noVBand="1"/>
      </w:tblPr>
      <w:tblGrid>
        <w:gridCol w:w="693"/>
        <w:gridCol w:w="7161"/>
        <w:gridCol w:w="2773"/>
      </w:tblGrid>
      <w:tr w:rsidR="00A96A7C" w:rsidRPr="00FF30C8" w14:paraId="31A16865" w14:textId="77777777" w:rsidTr="00C7707A">
        <w:trPr>
          <w:trHeight w:val="465"/>
        </w:trPr>
        <w:tc>
          <w:tcPr>
            <w:tcW w:w="693" w:type="dxa"/>
          </w:tcPr>
          <w:p w14:paraId="0DF57C16" w14:textId="77777777" w:rsidR="00A96A7C" w:rsidRPr="00FF30C8" w:rsidRDefault="00A96A7C" w:rsidP="00443BDE">
            <w:pPr>
              <w:rPr>
                <w:rFonts w:ascii="Leelawadee" w:hAnsi="Leelawadee" w:cs="Leelawadee"/>
                <w:b/>
              </w:rPr>
            </w:pPr>
            <w:r w:rsidRPr="00FF30C8">
              <w:rPr>
                <w:rFonts w:ascii="Leelawadee" w:hAnsi="Leelawadee" w:cs="Leelawadee"/>
                <w:b/>
              </w:rPr>
              <w:t>No.</w:t>
            </w:r>
          </w:p>
        </w:tc>
        <w:tc>
          <w:tcPr>
            <w:tcW w:w="7161" w:type="dxa"/>
          </w:tcPr>
          <w:p w14:paraId="1DA6137D" w14:textId="77777777" w:rsidR="00A96A7C" w:rsidRPr="00FF30C8" w:rsidRDefault="00A96A7C" w:rsidP="00443BDE">
            <w:pPr>
              <w:rPr>
                <w:rFonts w:ascii="Leelawadee" w:hAnsi="Leelawadee" w:cs="Leelawadee"/>
                <w:b/>
              </w:rPr>
            </w:pPr>
            <w:r w:rsidRPr="00FF30C8">
              <w:rPr>
                <w:rFonts w:ascii="Leelawadee" w:hAnsi="Leelawadee" w:cs="Leelawadee"/>
                <w:b/>
              </w:rPr>
              <w:t>Key Performance Indicators – KPIs (refer to Position Description)</w:t>
            </w:r>
          </w:p>
        </w:tc>
        <w:tc>
          <w:tcPr>
            <w:tcW w:w="2773" w:type="dxa"/>
          </w:tcPr>
          <w:p w14:paraId="07465E6E" w14:textId="77777777" w:rsidR="00A96A7C" w:rsidRPr="00FF30C8" w:rsidRDefault="00A96A7C" w:rsidP="00443BDE">
            <w:pPr>
              <w:rPr>
                <w:rFonts w:ascii="Leelawadee" w:hAnsi="Leelawadee" w:cs="Leelawadee"/>
                <w:b/>
              </w:rPr>
            </w:pPr>
            <w:r w:rsidRPr="00FF30C8">
              <w:rPr>
                <w:rFonts w:ascii="Leelawadee" w:hAnsi="Leelawadee" w:cs="Leelawadee"/>
                <w:b/>
              </w:rPr>
              <w:t>Measure</w:t>
            </w:r>
          </w:p>
        </w:tc>
      </w:tr>
      <w:tr w:rsidR="00A96A7C" w:rsidRPr="00FF30C8" w14:paraId="015FF77F" w14:textId="77777777" w:rsidTr="00C7707A">
        <w:trPr>
          <w:trHeight w:val="439"/>
        </w:trPr>
        <w:tc>
          <w:tcPr>
            <w:tcW w:w="693" w:type="dxa"/>
          </w:tcPr>
          <w:p w14:paraId="182EBAA5" w14:textId="77777777" w:rsidR="00A96A7C" w:rsidRPr="00FF30C8" w:rsidRDefault="00A96A7C" w:rsidP="00443BDE">
            <w:pPr>
              <w:rPr>
                <w:rFonts w:ascii="Leelawadee" w:hAnsi="Leelawadee" w:cs="Leelawadee"/>
                <w:b/>
              </w:rPr>
            </w:pPr>
            <w:r w:rsidRPr="00FF30C8">
              <w:rPr>
                <w:rFonts w:ascii="Leelawadee" w:hAnsi="Leelawadee" w:cs="Leelawadee"/>
                <w:b/>
              </w:rPr>
              <w:t>1.</w:t>
            </w:r>
          </w:p>
        </w:tc>
        <w:tc>
          <w:tcPr>
            <w:tcW w:w="7161" w:type="dxa"/>
          </w:tcPr>
          <w:p w14:paraId="53BAF826" w14:textId="75603045" w:rsidR="00A96A7C" w:rsidRPr="00FF30C8" w:rsidRDefault="00C7707A" w:rsidP="00443BDE">
            <w:pPr>
              <w:rPr>
                <w:rFonts w:ascii="Leelawadee" w:hAnsi="Leelawadee" w:cs="Leelawadee"/>
              </w:rPr>
            </w:pPr>
            <w:r w:rsidRPr="00FF30C8">
              <w:rPr>
                <w:rFonts w:ascii="Leelawadee" w:hAnsi="Leelawadee" w:cs="Leelawadee"/>
              </w:rPr>
              <w:t>Provide clinical assessment and intervention to referred clients.</w:t>
            </w:r>
          </w:p>
        </w:tc>
        <w:tc>
          <w:tcPr>
            <w:tcW w:w="2773" w:type="dxa"/>
          </w:tcPr>
          <w:p w14:paraId="46CEAA16" w14:textId="33EE4586" w:rsidR="00A96A7C" w:rsidRPr="00FF30C8" w:rsidRDefault="00C7707A" w:rsidP="00443BDE">
            <w:pPr>
              <w:rPr>
                <w:rFonts w:ascii="Leelawadee" w:hAnsi="Leelawadee" w:cs="Leelawadee"/>
              </w:rPr>
            </w:pPr>
            <w:r w:rsidRPr="00FF30C8">
              <w:rPr>
                <w:rFonts w:ascii="Leelawadee" w:hAnsi="Leelawadee" w:cs="Leelawadee"/>
              </w:rPr>
              <w:t>Activity data</w:t>
            </w:r>
          </w:p>
        </w:tc>
      </w:tr>
      <w:tr w:rsidR="00A96A7C" w:rsidRPr="00FF30C8" w14:paraId="1E0EE6EE" w14:textId="77777777" w:rsidTr="00C7707A">
        <w:trPr>
          <w:trHeight w:val="465"/>
        </w:trPr>
        <w:tc>
          <w:tcPr>
            <w:tcW w:w="693" w:type="dxa"/>
          </w:tcPr>
          <w:p w14:paraId="59A66D05" w14:textId="77777777" w:rsidR="00A96A7C" w:rsidRPr="00FF30C8" w:rsidRDefault="00A96A7C" w:rsidP="00443BDE">
            <w:pPr>
              <w:rPr>
                <w:rFonts w:ascii="Leelawadee" w:hAnsi="Leelawadee" w:cs="Leelawadee"/>
                <w:b/>
              </w:rPr>
            </w:pPr>
            <w:r w:rsidRPr="00FF30C8">
              <w:rPr>
                <w:rFonts w:ascii="Leelawadee" w:hAnsi="Leelawadee" w:cs="Leelawadee"/>
                <w:b/>
              </w:rPr>
              <w:t>2.</w:t>
            </w:r>
          </w:p>
        </w:tc>
        <w:tc>
          <w:tcPr>
            <w:tcW w:w="7161" w:type="dxa"/>
          </w:tcPr>
          <w:p w14:paraId="60B14743" w14:textId="4B19D169" w:rsidR="00A96A7C" w:rsidRPr="00FF30C8" w:rsidRDefault="00C7707A" w:rsidP="00443BDE">
            <w:pPr>
              <w:rPr>
                <w:rFonts w:ascii="Leelawadee" w:hAnsi="Leelawadee" w:cs="Leelawadee"/>
              </w:rPr>
            </w:pPr>
            <w:r w:rsidRPr="00FF30C8">
              <w:rPr>
                <w:rFonts w:ascii="Leelawadee" w:hAnsi="Leelawadee" w:cs="Leelawadee"/>
                <w:spacing w:val="-1"/>
              </w:rPr>
              <w:t>Record</w:t>
            </w:r>
            <w:r w:rsidRPr="00FF30C8">
              <w:rPr>
                <w:rFonts w:ascii="Leelawadee" w:hAnsi="Leelawadee" w:cs="Leelawadee"/>
                <w:spacing w:val="17"/>
              </w:rPr>
              <w:t xml:space="preserve"> </w:t>
            </w:r>
            <w:r w:rsidRPr="00FF30C8">
              <w:rPr>
                <w:rFonts w:ascii="Leelawadee" w:hAnsi="Leelawadee" w:cs="Leelawadee"/>
                <w:spacing w:val="-1"/>
              </w:rPr>
              <w:t>accurate</w:t>
            </w:r>
            <w:r w:rsidRPr="00FF30C8">
              <w:rPr>
                <w:rFonts w:ascii="Leelawadee" w:hAnsi="Leelawadee" w:cs="Leelawadee"/>
                <w:spacing w:val="18"/>
              </w:rPr>
              <w:t xml:space="preserve"> </w:t>
            </w:r>
            <w:r w:rsidRPr="00FF30C8">
              <w:rPr>
                <w:rFonts w:ascii="Leelawadee" w:hAnsi="Leelawadee" w:cs="Leelawadee"/>
                <w:spacing w:val="-1"/>
              </w:rPr>
              <w:t>notes</w:t>
            </w:r>
            <w:r w:rsidRPr="00FF30C8">
              <w:rPr>
                <w:rFonts w:ascii="Leelawadee" w:hAnsi="Leelawadee" w:cs="Leelawadee"/>
                <w:spacing w:val="15"/>
              </w:rPr>
              <w:t xml:space="preserve"> </w:t>
            </w:r>
            <w:r w:rsidRPr="00FF30C8">
              <w:rPr>
                <w:rFonts w:ascii="Leelawadee" w:hAnsi="Leelawadee" w:cs="Leelawadee"/>
                <w:spacing w:val="-1"/>
              </w:rPr>
              <w:t>and</w:t>
            </w:r>
            <w:r w:rsidRPr="00FF30C8">
              <w:rPr>
                <w:rFonts w:ascii="Leelawadee" w:hAnsi="Leelawadee" w:cs="Leelawadee"/>
                <w:spacing w:val="17"/>
              </w:rPr>
              <w:t xml:space="preserve"> </w:t>
            </w:r>
            <w:r w:rsidRPr="00FF30C8">
              <w:rPr>
                <w:rFonts w:ascii="Leelawadee" w:hAnsi="Leelawadee" w:cs="Leelawadee"/>
                <w:spacing w:val="-1"/>
              </w:rPr>
              <w:t>information</w:t>
            </w:r>
            <w:r w:rsidRPr="00FF30C8">
              <w:rPr>
                <w:rFonts w:ascii="Leelawadee" w:hAnsi="Leelawadee" w:cs="Leelawadee"/>
                <w:spacing w:val="18"/>
              </w:rPr>
              <w:t xml:space="preserve"> </w:t>
            </w:r>
            <w:r w:rsidRPr="00FF30C8">
              <w:rPr>
                <w:rFonts w:ascii="Leelawadee" w:hAnsi="Leelawadee" w:cs="Leelawadee"/>
                <w:spacing w:val="-1"/>
              </w:rPr>
              <w:t>to</w:t>
            </w:r>
            <w:r w:rsidRPr="00FF30C8">
              <w:rPr>
                <w:rFonts w:ascii="Leelawadee" w:hAnsi="Leelawadee" w:cs="Leelawadee"/>
                <w:spacing w:val="16"/>
              </w:rPr>
              <w:t xml:space="preserve"> </w:t>
            </w:r>
            <w:r w:rsidRPr="00FF30C8">
              <w:rPr>
                <w:rFonts w:ascii="Leelawadee" w:hAnsi="Leelawadee" w:cs="Leelawadee"/>
                <w:spacing w:val="-1"/>
              </w:rPr>
              <w:t>ensure</w:t>
            </w:r>
            <w:r w:rsidRPr="00FF30C8">
              <w:rPr>
                <w:rFonts w:ascii="Leelawadee" w:hAnsi="Leelawadee" w:cs="Leelawadee"/>
                <w:spacing w:val="35"/>
              </w:rPr>
              <w:t xml:space="preserve"> </w:t>
            </w:r>
            <w:r w:rsidRPr="00FF30C8">
              <w:rPr>
                <w:rFonts w:ascii="Leelawadee" w:hAnsi="Leelawadee" w:cs="Leelawadee"/>
                <w:spacing w:val="-1"/>
              </w:rPr>
              <w:t>compliance</w:t>
            </w:r>
            <w:r w:rsidRPr="00FF30C8">
              <w:rPr>
                <w:rFonts w:ascii="Leelawadee" w:hAnsi="Leelawadee" w:cs="Leelawadee"/>
                <w:spacing w:val="44"/>
              </w:rPr>
              <w:t xml:space="preserve"> </w:t>
            </w:r>
            <w:r w:rsidRPr="00FF30C8">
              <w:rPr>
                <w:rFonts w:ascii="Leelawadee" w:hAnsi="Leelawadee" w:cs="Leelawadee"/>
                <w:spacing w:val="-1"/>
              </w:rPr>
              <w:t>with</w:t>
            </w:r>
            <w:r w:rsidRPr="00FF30C8">
              <w:rPr>
                <w:rFonts w:ascii="Leelawadee" w:hAnsi="Leelawadee" w:cs="Leelawadee"/>
                <w:spacing w:val="44"/>
              </w:rPr>
              <w:t xml:space="preserve"> </w:t>
            </w:r>
            <w:r w:rsidRPr="00FF30C8">
              <w:rPr>
                <w:rFonts w:ascii="Leelawadee" w:hAnsi="Leelawadee" w:cs="Leelawadee"/>
                <w:spacing w:val="-1"/>
              </w:rPr>
              <w:t>all</w:t>
            </w:r>
            <w:r w:rsidRPr="00FF30C8">
              <w:rPr>
                <w:rFonts w:ascii="Leelawadee" w:hAnsi="Leelawadee" w:cs="Leelawadee"/>
                <w:spacing w:val="46"/>
              </w:rPr>
              <w:t xml:space="preserve"> </w:t>
            </w:r>
            <w:r w:rsidRPr="00FF30C8">
              <w:rPr>
                <w:rFonts w:ascii="Leelawadee" w:hAnsi="Leelawadee" w:cs="Leelawadee"/>
                <w:spacing w:val="-1"/>
              </w:rPr>
              <w:t>organisational</w:t>
            </w:r>
            <w:r w:rsidRPr="00FF30C8">
              <w:rPr>
                <w:rFonts w:ascii="Leelawadee" w:hAnsi="Leelawadee" w:cs="Leelawadee"/>
                <w:spacing w:val="45"/>
              </w:rPr>
              <w:t xml:space="preserve"> </w:t>
            </w:r>
            <w:r w:rsidRPr="00FF30C8">
              <w:rPr>
                <w:rFonts w:ascii="Leelawadee" w:hAnsi="Leelawadee" w:cs="Leelawadee"/>
                <w:spacing w:val="-1"/>
              </w:rPr>
              <w:t>policies,</w:t>
            </w:r>
            <w:r w:rsidRPr="00FF30C8">
              <w:rPr>
                <w:rFonts w:ascii="Leelawadee" w:hAnsi="Leelawadee" w:cs="Leelawadee"/>
                <w:spacing w:val="44"/>
              </w:rPr>
              <w:t xml:space="preserve"> </w:t>
            </w:r>
            <w:r w:rsidRPr="00FF30C8">
              <w:rPr>
                <w:rFonts w:ascii="Leelawadee" w:hAnsi="Leelawadee" w:cs="Leelawadee"/>
                <w:spacing w:val="-1"/>
              </w:rPr>
              <w:t>program</w:t>
            </w:r>
            <w:r w:rsidRPr="00FF30C8">
              <w:rPr>
                <w:rFonts w:ascii="Leelawadee" w:hAnsi="Leelawadee" w:cs="Leelawadee"/>
                <w:spacing w:val="33"/>
              </w:rPr>
              <w:t xml:space="preserve"> </w:t>
            </w:r>
            <w:r w:rsidRPr="00FF30C8">
              <w:rPr>
                <w:rFonts w:ascii="Leelawadee" w:hAnsi="Leelawadee" w:cs="Leelawadee"/>
                <w:spacing w:val="-1"/>
              </w:rPr>
              <w:t>procedures</w:t>
            </w:r>
            <w:r w:rsidRPr="00FF30C8">
              <w:rPr>
                <w:rFonts w:ascii="Leelawadee" w:hAnsi="Leelawadee" w:cs="Leelawadee"/>
                <w:spacing w:val="51"/>
              </w:rPr>
              <w:t xml:space="preserve"> </w:t>
            </w:r>
            <w:r w:rsidRPr="00FF30C8">
              <w:rPr>
                <w:rFonts w:ascii="Leelawadee" w:hAnsi="Leelawadee" w:cs="Leelawadee"/>
                <w:spacing w:val="-1"/>
              </w:rPr>
              <w:t>and</w:t>
            </w:r>
            <w:r w:rsidRPr="00FF30C8">
              <w:rPr>
                <w:rFonts w:ascii="Leelawadee" w:hAnsi="Leelawadee" w:cs="Leelawadee"/>
                <w:spacing w:val="49"/>
              </w:rPr>
              <w:t xml:space="preserve"> </w:t>
            </w:r>
            <w:r w:rsidRPr="00FF30C8">
              <w:rPr>
                <w:rFonts w:ascii="Leelawadee" w:hAnsi="Leelawadee" w:cs="Leelawadee"/>
                <w:spacing w:val="-1"/>
              </w:rPr>
              <w:t>legislative</w:t>
            </w:r>
            <w:r w:rsidRPr="00FF30C8">
              <w:rPr>
                <w:rFonts w:ascii="Leelawadee" w:hAnsi="Leelawadee" w:cs="Leelawadee"/>
                <w:spacing w:val="51"/>
              </w:rPr>
              <w:t xml:space="preserve"> </w:t>
            </w:r>
            <w:r w:rsidRPr="00FF30C8">
              <w:rPr>
                <w:rFonts w:ascii="Leelawadee" w:hAnsi="Leelawadee" w:cs="Leelawadee"/>
                <w:spacing w:val="-1"/>
              </w:rPr>
              <w:t>requirements,</w:t>
            </w:r>
            <w:r w:rsidRPr="00FF30C8">
              <w:rPr>
                <w:rFonts w:ascii="Leelawadee" w:hAnsi="Leelawadee" w:cs="Leelawadee"/>
                <w:spacing w:val="53"/>
              </w:rPr>
              <w:t xml:space="preserve"> </w:t>
            </w:r>
            <w:r w:rsidRPr="00FF30C8">
              <w:rPr>
                <w:rFonts w:ascii="Leelawadee" w:hAnsi="Leelawadee" w:cs="Leelawadee"/>
              </w:rPr>
              <w:t>as</w:t>
            </w:r>
            <w:r w:rsidRPr="00FF30C8">
              <w:rPr>
                <w:rFonts w:ascii="Leelawadee" w:hAnsi="Leelawadee" w:cs="Leelawadee"/>
                <w:spacing w:val="49"/>
              </w:rPr>
              <w:t xml:space="preserve"> </w:t>
            </w:r>
            <w:r w:rsidRPr="00FF30C8">
              <w:rPr>
                <w:rFonts w:ascii="Leelawadee" w:hAnsi="Leelawadee" w:cs="Leelawadee"/>
                <w:spacing w:val="-1"/>
              </w:rPr>
              <w:t>well</w:t>
            </w:r>
            <w:r w:rsidRPr="00FF30C8">
              <w:rPr>
                <w:rFonts w:ascii="Leelawadee" w:hAnsi="Leelawadee" w:cs="Leelawadee"/>
                <w:spacing w:val="51"/>
              </w:rPr>
              <w:t xml:space="preserve"> </w:t>
            </w:r>
            <w:r w:rsidRPr="00FF30C8">
              <w:rPr>
                <w:rFonts w:ascii="Leelawadee" w:hAnsi="Leelawadee" w:cs="Leelawadee"/>
              </w:rPr>
              <w:t>as</w:t>
            </w:r>
            <w:r w:rsidRPr="00FF30C8">
              <w:rPr>
                <w:rFonts w:ascii="Leelawadee" w:hAnsi="Leelawadee" w:cs="Leelawadee"/>
                <w:spacing w:val="21"/>
              </w:rPr>
              <w:t xml:space="preserve"> </w:t>
            </w:r>
            <w:r w:rsidRPr="00FF30C8">
              <w:rPr>
                <w:rFonts w:ascii="Leelawadee" w:hAnsi="Leelawadee" w:cs="Leelawadee"/>
                <w:spacing w:val="-1"/>
              </w:rPr>
              <w:t>ensuring</w:t>
            </w:r>
            <w:r w:rsidRPr="00FF30C8">
              <w:rPr>
                <w:rFonts w:ascii="Leelawadee" w:hAnsi="Leelawadee" w:cs="Leelawadee"/>
                <w:spacing w:val="27"/>
              </w:rPr>
              <w:t xml:space="preserve"> </w:t>
            </w:r>
            <w:r w:rsidRPr="00FF30C8">
              <w:rPr>
                <w:rFonts w:ascii="Leelawadee" w:hAnsi="Leelawadee" w:cs="Leelawadee"/>
                <w:spacing w:val="-1"/>
              </w:rPr>
              <w:t>HealthWISE</w:t>
            </w:r>
            <w:r w:rsidRPr="00FF30C8">
              <w:rPr>
                <w:rFonts w:ascii="Leelawadee" w:hAnsi="Leelawadee" w:cs="Leelawadee"/>
                <w:spacing w:val="29"/>
              </w:rPr>
              <w:t xml:space="preserve"> </w:t>
            </w:r>
            <w:r w:rsidRPr="00FF30C8">
              <w:rPr>
                <w:rFonts w:ascii="Leelawadee" w:hAnsi="Leelawadee" w:cs="Leelawadee"/>
                <w:spacing w:val="-1"/>
              </w:rPr>
              <w:t>has</w:t>
            </w:r>
            <w:r w:rsidRPr="00FF30C8">
              <w:rPr>
                <w:rFonts w:ascii="Leelawadee" w:hAnsi="Leelawadee" w:cs="Leelawadee"/>
                <w:spacing w:val="27"/>
              </w:rPr>
              <w:t xml:space="preserve"> </w:t>
            </w:r>
            <w:r w:rsidRPr="00FF30C8">
              <w:rPr>
                <w:rFonts w:ascii="Leelawadee" w:hAnsi="Leelawadee" w:cs="Leelawadee"/>
                <w:spacing w:val="-1"/>
              </w:rPr>
              <w:t>up</w:t>
            </w:r>
            <w:r w:rsidRPr="00FF30C8">
              <w:rPr>
                <w:rFonts w:ascii="Leelawadee" w:hAnsi="Leelawadee" w:cs="Leelawadee"/>
                <w:spacing w:val="27"/>
              </w:rPr>
              <w:t xml:space="preserve"> </w:t>
            </w:r>
            <w:r w:rsidRPr="00FF30C8">
              <w:rPr>
                <w:rFonts w:ascii="Leelawadee" w:hAnsi="Leelawadee" w:cs="Leelawadee"/>
                <w:spacing w:val="-1"/>
              </w:rPr>
              <w:t>to</w:t>
            </w:r>
            <w:r w:rsidRPr="00FF30C8">
              <w:rPr>
                <w:rFonts w:ascii="Leelawadee" w:hAnsi="Leelawadee" w:cs="Leelawadee"/>
                <w:spacing w:val="28"/>
              </w:rPr>
              <w:t xml:space="preserve"> </w:t>
            </w:r>
            <w:r w:rsidRPr="00FF30C8">
              <w:rPr>
                <w:rFonts w:ascii="Leelawadee" w:hAnsi="Leelawadee" w:cs="Leelawadee"/>
                <w:spacing w:val="-1"/>
              </w:rPr>
              <w:t>date</w:t>
            </w:r>
            <w:r w:rsidRPr="00FF30C8">
              <w:rPr>
                <w:rFonts w:ascii="Leelawadee" w:hAnsi="Leelawadee" w:cs="Leelawadee"/>
                <w:spacing w:val="27"/>
              </w:rPr>
              <w:t xml:space="preserve"> </w:t>
            </w:r>
            <w:r w:rsidRPr="00FF30C8">
              <w:rPr>
                <w:rFonts w:ascii="Leelawadee" w:hAnsi="Leelawadee" w:cs="Leelawadee"/>
                <w:spacing w:val="-1"/>
              </w:rPr>
              <w:t>information</w:t>
            </w:r>
            <w:r w:rsidRPr="00FF30C8">
              <w:rPr>
                <w:rFonts w:ascii="Leelawadee" w:hAnsi="Leelawadee" w:cs="Leelawadee"/>
                <w:spacing w:val="35"/>
              </w:rPr>
              <w:t xml:space="preserve"> </w:t>
            </w:r>
            <w:r w:rsidRPr="00FF30C8">
              <w:rPr>
                <w:rFonts w:ascii="Leelawadee" w:hAnsi="Leelawadee" w:cs="Leelawadee"/>
                <w:spacing w:val="-1"/>
              </w:rPr>
              <w:t>regarding the program.</w:t>
            </w:r>
          </w:p>
        </w:tc>
        <w:tc>
          <w:tcPr>
            <w:tcW w:w="2773" w:type="dxa"/>
          </w:tcPr>
          <w:p w14:paraId="0C07B09B" w14:textId="053F2906" w:rsidR="00A96A7C" w:rsidRPr="00FF30C8" w:rsidRDefault="00C7707A" w:rsidP="00443BDE">
            <w:pPr>
              <w:rPr>
                <w:rFonts w:ascii="Leelawadee" w:hAnsi="Leelawadee" w:cs="Leelawadee"/>
              </w:rPr>
            </w:pPr>
            <w:r w:rsidRPr="00FF30C8">
              <w:rPr>
                <w:rFonts w:ascii="Leelawadee" w:hAnsi="Leelawadee" w:cs="Leelawadee"/>
                <w:spacing w:val="-1"/>
              </w:rPr>
              <w:t>Clinical Audit</w:t>
            </w:r>
          </w:p>
        </w:tc>
      </w:tr>
      <w:tr w:rsidR="00A96A7C" w:rsidRPr="00FF30C8" w14:paraId="43F9E1D0" w14:textId="77777777" w:rsidTr="00C7707A">
        <w:trPr>
          <w:trHeight w:val="439"/>
        </w:trPr>
        <w:tc>
          <w:tcPr>
            <w:tcW w:w="693" w:type="dxa"/>
          </w:tcPr>
          <w:p w14:paraId="3CBDE9EA" w14:textId="77777777" w:rsidR="00A96A7C" w:rsidRPr="00FF30C8" w:rsidRDefault="00A96A7C" w:rsidP="00443BDE">
            <w:pPr>
              <w:rPr>
                <w:rFonts w:ascii="Leelawadee" w:hAnsi="Leelawadee" w:cs="Leelawadee"/>
                <w:b/>
              </w:rPr>
            </w:pPr>
            <w:r w:rsidRPr="00FF30C8">
              <w:rPr>
                <w:rFonts w:ascii="Leelawadee" w:hAnsi="Leelawadee" w:cs="Leelawadee"/>
                <w:b/>
              </w:rPr>
              <w:t>3.</w:t>
            </w:r>
          </w:p>
        </w:tc>
        <w:tc>
          <w:tcPr>
            <w:tcW w:w="7161" w:type="dxa"/>
          </w:tcPr>
          <w:p w14:paraId="5CC38B5A" w14:textId="01877162" w:rsidR="00A96A7C" w:rsidRPr="00FF30C8" w:rsidRDefault="00C7707A" w:rsidP="00443BDE">
            <w:pPr>
              <w:rPr>
                <w:rFonts w:ascii="Leelawadee" w:hAnsi="Leelawadee" w:cs="Leelawadee"/>
              </w:rPr>
            </w:pPr>
            <w:r w:rsidRPr="00FF30C8">
              <w:rPr>
                <w:rFonts w:ascii="Leelawadee" w:hAnsi="Leelawadee" w:cs="Leelawadee"/>
              </w:rPr>
              <w:t>Operate within a personal scope of practice, as required by AHPRA and AASW with particular consideration to HealthWISE policies and procedures, program guidelines, personal qualifications and professional expertise.</w:t>
            </w:r>
          </w:p>
        </w:tc>
        <w:tc>
          <w:tcPr>
            <w:tcW w:w="2773" w:type="dxa"/>
          </w:tcPr>
          <w:p w14:paraId="54C5D143" w14:textId="503882A3" w:rsidR="00A96A7C" w:rsidRPr="00FF30C8" w:rsidRDefault="00196361" w:rsidP="00443BDE">
            <w:pPr>
              <w:rPr>
                <w:rFonts w:ascii="Leelawadee" w:hAnsi="Leelawadee" w:cs="Leelawadee"/>
              </w:rPr>
            </w:pPr>
            <w:r w:rsidRPr="00FF30C8">
              <w:rPr>
                <w:rFonts w:ascii="Leelawadee" w:hAnsi="Leelawadee" w:cs="Leelawadee"/>
              </w:rPr>
              <w:t>Registration Compliance Membership of the ACMHN/AASW</w:t>
            </w:r>
          </w:p>
        </w:tc>
      </w:tr>
      <w:tr w:rsidR="00A96A7C" w:rsidRPr="00FF30C8" w14:paraId="6EAC5B2B" w14:textId="77777777" w:rsidTr="00C7707A">
        <w:trPr>
          <w:trHeight w:val="465"/>
        </w:trPr>
        <w:tc>
          <w:tcPr>
            <w:tcW w:w="693" w:type="dxa"/>
          </w:tcPr>
          <w:p w14:paraId="6458C6AC" w14:textId="77777777" w:rsidR="00A96A7C" w:rsidRPr="00FF30C8" w:rsidRDefault="00A96A7C" w:rsidP="00443BDE">
            <w:pPr>
              <w:rPr>
                <w:rFonts w:ascii="Leelawadee" w:hAnsi="Leelawadee" w:cs="Leelawadee"/>
                <w:b/>
              </w:rPr>
            </w:pPr>
            <w:r w:rsidRPr="00FF30C8">
              <w:rPr>
                <w:rFonts w:ascii="Leelawadee" w:hAnsi="Leelawadee" w:cs="Leelawadee"/>
                <w:b/>
              </w:rPr>
              <w:t>4.</w:t>
            </w:r>
          </w:p>
        </w:tc>
        <w:tc>
          <w:tcPr>
            <w:tcW w:w="7161" w:type="dxa"/>
          </w:tcPr>
          <w:p w14:paraId="3CCA93B8" w14:textId="06063431" w:rsidR="00A96A7C" w:rsidRPr="00FF30C8" w:rsidRDefault="00C7707A" w:rsidP="00443BDE">
            <w:pPr>
              <w:rPr>
                <w:rFonts w:ascii="Leelawadee" w:hAnsi="Leelawadee" w:cs="Leelawadee"/>
              </w:rPr>
            </w:pPr>
            <w:r w:rsidRPr="00FF30C8">
              <w:rPr>
                <w:rFonts w:ascii="Leelawadee" w:hAnsi="Leelawadee" w:cs="Leelawadee"/>
                <w:spacing w:val="-1"/>
              </w:rPr>
              <w:t>Collect, collate and record data</w:t>
            </w:r>
            <w:r w:rsidRPr="00FF30C8">
              <w:rPr>
                <w:rFonts w:ascii="Leelawadee" w:hAnsi="Leelawadee" w:cs="Leelawadee"/>
              </w:rPr>
              <w:t xml:space="preserve"> </w:t>
            </w:r>
            <w:r w:rsidRPr="00FF30C8">
              <w:rPr>
                <w:rFonts w:ascii="Leelawadee" w:hAnsi="Leelawadee" w:cs="Leelawadee"/>
                <w:spacing w:val="-1"/>
              </w:rPr>
              <w:t>in the database and</w:t>
            </w:r>
            <w:r w:rsidRPr="00FF30C8">
              <w:rPr>
                <w:rFonts w:ascii="Leelawadee" w:hAnsi="Leelawadee" w:cs="Leelawadee"/>
                <w:spacing w:val="31"/>
              </w:rPr>
              <w:t xml:space="preserve"> </w:t>
            </w:r>
            <w:r w:rsidRPr="00FF30C8">
              <w:rPr>
                <w:rFonts w:ascii="Leelawadee" w:hAnsi="Leelawadee" w:cs="Leelawadee"/>
                <w:spacing w:val="-1"/>
              </w:rPr>
              <w:t>provide accurate reports</w:t>
            </w:r>
            <w:r w:rsidRPr="00FF30C8">
              <w:rPr>
                <w:rFonts w:ascii="Leelawadee" w:hAnsi="Leelawadee" w:cs="Leelawadee"/>
                <w:spacing w:val="-3"/>
              </w:rPr>
              <w:t xml:space="preserve"> </w:t>
            </w:r>
            <w:r w:rsidRPr="00FF30C8">
              <w:rPr>
                <w:rFonts w:ascii="Leelawadee" w:hAnsi="Leelawadee" w:cs="Leelawadee"/>
                <w:spacing w:val="-1"/>
              </w:rPr>
              <w:t>to</w:t>
            </w:r>
            <w:r w:rsidRPr="00FF30C8">
              <w:rPr>
                <w:rFonts w:ascii="Leelawadee" w:hAnsi="Leelawadee" w:cs="Leelawadee"/>
              </w:rPr>
              <w:t xml:space="preserve"> </w:t>
            </w:r>
            <w:r w:rsidRPr="00FF30C8">
              <w:rPr>
                <w:rFonts w:ascii="Leelawadee" w:hAnsi="Leelawadee" w:cs="Leelawadee"/>
                <w:spacing w:val="-1"/>
              </w:rPr>
              <w:t>meet program deliverables.</w:t>
            </w:r>
          </w:p>
        </w:tc>
        <w:tc>
          <w:tcPr>
            <w:tcW w:w="2773" w:type="dxa"/>
          </w:tcPr>
          <w:p w14:paraId="4291CE83" w14:textId="2C3B224A" w:rsidR="00A96A7C" w:rsidRPr="00FF30C8" w:rsidRDefault="00C7707A" w:rsidP="00443BDE">
            <w:pPr>
              <w:rPr>
                <w:rFonts w:ascii="Leelawadee" w:hAnsi="Leelawadee" w:cs="Leelawadee"/>
              </w:rPr>
            </w:pPr>
            <w:r w:rsidRPr="00FF30C8">
              <w:rPr>
                <w:rFonts w:ascii="Leelawadee" w:hAnsi="Leelawadee" w:cs="Leelawadee"/>
                <w:spacing w:val="-1"/>
              </w:rPr>
              <w:t>Reporting</w:t>
            </w:r>
          </w:p>
        </w:tc>
      </w:tr>
      <w:tr w:rsidR="00A96A7C" w:rsidRPr="00FF30C8" w14:paraId="62336978" w14:textId="77777777" w:rsidTr="00C7707A">
        <w:trPr>
          <w:trHeight w:val="439"/>
        </w:trPr>
        <w:tc>
          <w:tcPr>
            <w:tcW w:w="693" w:type="dxa"/>
          </w:tcPr>
          <w:p w14:paraId="653269D2" w14:textId="77777777" w:rsidR="00A96A7C" w:rsidRPr="00FF30C8" w:rsidRDefault="00A96A7C" w:rsidP="00443BDE">
            <w:pPr>
              <w:rPr>
                <w:rFonts w:ascii="Leelawadee" w:hAnsi="Leelawadee" w:cs="Leelawadee"/>
                <w:b/>
              </w:rPr>
            </w:pPr>
            <w:r w:rsidRPr="00FF30C8">
              <w:rPr>
                <w:rFonts w:ascii="Leelawadee" w:hAnsi="Leelawadee" w:cs="Leelawadee"/>
                <w:b/>
              </w:rPr>
              <w:t>5.</w:t>
            </w:r>
          </w:p>
        </w:tc>
        <w:tc>
          <w:tcPr>
            <w:tcW w:w="7161" w:type="dxa"/>
          </w:tcPr>
          <w:p w14:paraId="5A127807" w14:textId="143C1BA0" w:rsidR="00A96A7C" w:rsidRPr="00FF30C8" w:rsidRDefault="00C7707A" w:rsidP="00443BDE">
            <w:pPr>
              <w:rPr>
                <w:rFonts w:ascii="Leelawadee" w:hAnsi="Leelawadee" w:cs="Leelawadee"/>
              </w:rPr>
            </w:pPr>
            <w:r w:rsidRPr="00FF30C8">
              <w:rPr>
                <w:rFonts w:ascii="Leelawadee" w:hAnsi="Leelawadee" w:cs="Leelawadee"/>
                <w:spacing w:val="-1"/>
              </w:rPr>
              <w:t>Liaise</w:t>
            </w:r>
            <w:r w:rsidRPr="00FF30C8">
              <w:rPr>
                <w:rFonts w:ascii="Leelawadee" w:hAnsi="Leelawadee" w:cs="Leelawadee"/>
                <w:spacing w:val="16"/>
              </w:rPr>
              <w:t xml:space="preserve"> </w:t>
            </w:r>
            <w:r w:rsidRPr="00FF30C8">
              <w:rPr>
                <w:rFonts w:ascii="Leelawadee" w:hAnsi="Leelawadee" w:cs="Leelawadee"/>
                <w:spacing w:val="-1"/>
              </w:rPr>
              <w:t>effectively</w:t>
            </w:r>
            <w:r w:rsidRPr="00FF30C8">
              <w:rPr>
                <w:rFonts w:ascii="Leelawadee" w:hAnsi="Leelawadee" w:cs="Leelawadee"/>
                <w:spacing w:val="17"/>
              </w:rPr>
              <w:t xml:space="preserve"> </w:t>
            </w:r>
            <w:r w:rsidRPr="00FF30C8">
              <w:rPr>
                <w:rFonts w:ascii="Leelawadee" w:hAnsi="Leelawadee" w:cs="Leelawadee"/>
                <w:spacing w:val="-1"/>
              </w:rPr>
              <w:t>with</w:t>
            </w:r>
            <w:r w:rsidRPr="00FF30C8">
              <w:rPr>
                <w:rFonts w:ascii="Leelawadee" w:hAnsi="Leelawadee" w:cs="Leelawadee"/>
                <w:spacing w:val="16"/>
              </w:rPr>
              <w:t xml:space="preserve"> </w:t>
            </w:r>
            <w:r w:rsidRPr="00FF30C8">
              <w:rPr>
                <w:rFonts w:ascii="Leelawadee" w:hAnsi="Leelawadee" w:cs="Leelawadee"/>
                <w:spacing w:val="-1"/>
              </w:rPr>
              <w:t>referring</w:t>
            </w:r>
            <w:r w:rsidRPr="00FF30C8">
              <w:rPr>
                <w:rFonts w:ascii="Leelawadee" w:hAnsi="Leelawadee" w:cs="Leelawadee"/>
                <w:spacing w:val="16"/>
              </w:rPr>
              <w:t xml:space="preserve"> </w:t>
            </w:r>
            <w:r w:rsidRPr="00FF30C8">
              <w:rPr>
                <w:rFonts w:ascii="Leelawadee" w:hAnsi="Leelawadee" w:cs="Leelawadee"/>
              </w:rPr>
              <w:t>GPs</w:t>
            </w:r>
            <w:r w:rsidRPr="00FF30C8">
              <w:rPr>
                <w:rFonts w:ascii="Leelawadee" w:hAnsi="Leelawadee" w:cs="Leelawadee"/>
                <w:spacing w:val="14"/>
              </w:rPr>
              <w:t xml:space="preserve"> </w:t>
            </w:r>
            <w:r w:rsidRPr="00FF30C8">
              <w:rPr>
                <w:rFonts w:ascii="Leelawadee" w:hAnsi="Leelawadee" w:cs="Leelawadee"/>
                <w:spacing w:val="-1"/>
              </w:rPr>
              <w:t>and</w:t>
            </w:r>
            <w:r w:rsidRPr="00FF30C8">
              <w:rPr>
                <w:rFonts w:ascii="Leelawadee" w:hAnsi="Leelawadee" w:cs="Leelawadee"/>
                <w:spacing w:val="16"/>
              </w:rPr>
              <w:t xml:space="preserve"> </w:t>
            </w:r>
            <w:r w:rsidRPr="00FF30C8">
              <w:rPr>
                <w:rFonts w:ascii="Leelawadee" w:hAnsi="Leelawadee" w:cs="Leelawadee"/>
                <w:spacing w:val="-1"/>
              </w:rPr>
              <w:t>Lived</w:t>
            </w:r>
            <w:r w:rsidRPr="00FF30C8">
              <w:rPr>
                <w:rFonts w:ascii="Leelawadee" w:hAnsi="Leelawadee" w:cs="Leelawadee"/>
                <w:spacing w:val="13"/>
              </w:rPr>
              <w:t xml:space="preserve"> </w:t>
            </w:r>
            <w:r w:rsidRPr="00FF30C8">
              <w:rPr>
                <w:rFonts w:ascii="Leelawadee" w:hAnsi="Leelawadee" w:cs="Leelawadee"/>
                <w:spacing w:val="-1"/>
              </w:rPr>
              <w:t>Experience</w:t>
            </w:r>
            <w:r w:rsidRPr="00FF30C8">
              <w:rPr>
                <w:rFonts w:ascii="Leelawadee" w:hAnsi="Leelawadee" w:cs="Leelawadee"/>
                <w:spacing w:val="23"/>
              </w:rPr>
              <w:t xml:space="preserve"> </w:t>
            </w:r>
            <w:r w:rsidRPr="00FF30C8">
              <w:rPr>
                <w:rFonts w:ascii="Leelawadee" w:hAnsi="Leelawadee" w:cs="Leelawadee"/>
                <w:spacing w:val="-1"/>
              </w:rPr>
              <w:t>staff</w:t>
            </w:r>
            <w:r w:rsidRPr="00FF30C8">
              <w:rPr>
                <w:rFonts w:ascii="Leelawadee" w:hAnsi="Leelawadee" w:cs="Leelawadee"/>
                <w:spacing w:val="7"/>
              </w:rPr>
              <w:t xml:space="preserve"> </w:t>
            </w:r>
            <w:r w:rsidRPr="00FF30C8">
              <w:rPr>
                <w:rFonts w:ascii="Leelawadee" w:hAnsi="Leelawadee" w:cs="Leelawadee"/>
                <w:spacing w:val="-1"/>
              </w:rPr>
              <w:t>and</w:t>
            </w:r>
            <w:r w:rsidRPr="00FF30C8">
              <w:rPr>
                <w:rFonts w:ascii="Leelawadee" w:hAnsi="Leelawadee" w:cs="Leelawadee"/>
                <w:spacing w:val="8"/>
              </w:rPr>
              <w:t xml:space="preserve"> </w:t>
            </w:r>
            <w:r w:rsidRPr="00FF30C8">
              <w:rPr>
                <w:rFonts w:ascii="Leelawadee" w:hAnsi="Leelawadee" w:cs="Leelawadee"/>
                <w:spacing w:val="-1"/>
              </w:rPr>
              <w:t>other</w:t>
            </w:r>
            <w:r w:rsidRPr="00FF30C8">
              <w:rPr>
                <w:rFonts w:ascii="Leelawadee" w:hAnsi="Leelawadee" w:cs="Leelawadee"/>
                <w:spacing w:val="9"/>
              </w:rPr>
              <w:t xml:space="preserve"> </w:t>
            </w:r>
            <w:r w:rsidRPr="00FF30C8">
              <w:rPr>
                <w:rFonts w:ascii="Leelawadee" w:hAnsi="Leelawadee" w:cs="Leelawadee"/>
                <w:spacing w:val="-1"/>
              </w:rPr>
              <w:t>relevant</w:t>
            </w:r>
            <w:r w:rsidRPr="00FF30C8">
              <w:rPr>
                <w:rFonts w:ascii="Leelawadee" w:hAnsi="Leelawadee" w:cs="Leelawadee"/>
                <w:spacing w:val="4"/>
              </w:rPr>
              <w:t xml:space="preserve"> </w:t>
            </w:r>
            <w:r w:rsidRPr="00FF30C8">
              <w:rPr>
                <w:rFonts w:ascii="Leelawadee" w:hAnsi="Leelawadee" w:cs="Leelawadee"/>
                <w:spacing w:val="-1"/>
              </w:rPr>
              <w:t>health</w:t>
            </w:r>
            <w:r w:rsidRPr="00FF30C8">
              <w:rPr>
                <w:rFonts w:ascii="Leelawadee" w:hAnsi="Leelawadee" w:cs="Leelawadee"/>
                <w:spacing w:val="9"/>
              </w:rPr>
              <w:t xml:space="preserve"> </w:t>
            </w:r>
            <w:r w:rsidRPr="00FF30C8">
              <w:rPr>
                <w:rFonts w:ascii="Leelawadee" w:hAnsi="Leelawadee" w:cs="Leelawadee"/>
                <w:spacing w:val="-1"/>
              </w:rPr>
              <w:t>professionals</w:t>
            </w:r>
            <w:r w:rsidRPr="00FF30C8">
              <w:rPr>
                <w:rFonts w:ascii="Leelawadee" w:hAnsi="Leelawadee" w:cs="Leelawadee"/>
                <w:spacing w:val="9"/>
              </w:rPr>
              <w:t xml:space="preserve"> </w:t>
            </w:r>
            <w:r w:rsidRPr="00FF30C8">
              <w:rPr>
                <w:rFonts w:ascii="Leelawadee" w:hAnsi="Leelawadee" w:cs="Leelawadee"/>
                <w:spacing w:val="-1"/>
              </w:rPr>
              <w:t>with</w:t>
            </w:r>
            <w:r w:rsidRPr="00FF30C8">
              <w:rPr>
                <w:rFonts w:ascii="Leelawadee" w:hAnsi="Leelawadee" w:cs="Leelawadee"/>
                <w:spacing w:val="6"/>
              </w:rPr>
              <w:t xml:space="preserve"> </w:t>
            </w:r>
            <w:r w:rsidRPr="00FF30C8">
              <w:rPr>
                <w:rFonts w:ascii="Leelawadee" w:hAnsi="Leelawadee" w:cs="Leelawadee"/>
                <w:spacing w:val="-1"/>
              </w:rPr>
              <w:t>regards</w:t>
            </w:r>
            <w:r w:rsidRPr="00FF30C8">
              <w:rPr>
                <w:rFonts w:ascii="Leelawadee" w:hAnsi="Leelawadee" w:cs="Leelawadee"/>
                <w:spacing w:val="37"/>
              </w:rPr>
              <w:t xml:space="preserve"> </w:t>
            </w:r>
            <w:r w:rsidRPr="00FF30C8">
              <w:rPr>
                <w:rFonts w:ascii="Leelawadee" w:hAnsi="Leelawadee" w:cs="Leelawadee"/>
                <w:spacing w:val="-1"/>
              </w:rPr>
              <w:t>to</w:t>
            </w:r>
            <w:r w:rsidRPr="00FF30C8">
              <w:rPr>
                <w:rFonts w:ascii="Leelawadee" w:hAnsi="Leelawadee" w:cs="Leelawadee"/>
                <w:spacing w:val="-5"/>
              </w:rPr>
              <w:t xml:space="preserve"> </w:t>
            </w:r>
            <w:r w:rsidRPr="00FF30C8">
              <w:rPr>
                <w:rFonts w:ascii="Leelawadee" w:hAnsi="Leelawadee" w:cs="Leelawadee"/>
                <w:spacing w:val="-1"/>
              </w:rPr>
              <w:t>the</w:t>
            </w:r>
            <w:r w:rsidRPr="00FF30C8">
              <w:rPr>
                <w:rFonts w:ascii="Leelawadee" w:hAnsi="Leelawadee" w:cs="Leelawadee"/>
                <w:spacing w:val="-6"/>
              </w:rPr>
              <w:t xml:space="preserve"> </w:t>
            </w:r>
            <w:r w:rsidRPr="00FF30C8">
              <w:rPr>
                <w:rFonts w:ascii="Leelawadee" w:hAnsi="Leelawadee" w:cs="Leelawadee"/>
                <w:spacing w:val="-1"/>
              </w:rPr>
              <w:t>management</w:t>
            </w:r>
            <w:r w:rsidRPr="00FF30C8">
              <w:rPr>
                <w:rFonts w:ascii="Leelawadee" w:hAnsi="Leelawadee" w:cs="Leelawadee"/>
                <w:spacing w:val="-6"/>
              </w:rPr>
              <w:t xml:space="preserve"> </w:t>
            </w:r>
            <w:r w:rsidRPr="00FF30C8">
              <w:rPr>
                <w:rFonts w:ascii="Leelawadee" w:hAnsi="Leelawadee" w:cs="Leelawadee"/>
              </w:rPr>
              <w:t>of</w:t>
            </w:r>
            <w:r w:rsidRPr="00FF30C8">
              <w:rPr>
                <w:rFonts w:ascii="Leelawadee" w:hAnsi="Leelawadee" w:cs="Leelawadee"/>
                <w:spacing w:val="-5"/>
              </w:rPr>
              <w:t xml:space="preserve"> </w:t>
            </w:r>
            <w:r w:rsidRPr="00FF30C8">
              <w:rPr>
                <w:rFonts w:ascii="Leelawadee" w:hAnsi="Leelawadee" w:cs="Leelawadee"/>
                <w:spacing w:val="-1"/>
              </w:rPr>
              <w:t>referred</w:t>
            </w:r>
            <w:r w:rsidRPr="00FF30C8">
              <w:rPr>
                <w:rFonts w:ascii="Leelawadee" w:hAnsi="Leelawadee" w:cs="Leelawadee"/>
                <w:spacing w:val="-6"/>
              </w:rPr>
              <w:t xml:space="preserve"> </w:t>
            </w:r>
            <w:r w:rsidRPr="00FF30C8">
              <w:rPr>
                <w:rFonts w:ascii="Leelawadee" w:hAnsi="Leelawadee" w:cs="Leelawadee"/>
                <w:spacing w:val="-1"/>
              </w:rPr>
              <w:t>clients,</w:t>
            </w:r>
            <w:r w:rsidRPr="00FF30C8">
              <w:rPr>
                <w:rFonts w:ascii="Leelawadee" w:hAnsi="Leelawadee" w:cs="Leelawadee"/>
                <w:spacing w:val="-5"/>
              </w:rPr>
              <w:t xml:space="preserve"> </w:t>
            </w:r>
            <w:r w:rsidRPr="00FF30C8">
              <w:rPr>
                <w:rFonts w:ascii="Leelawadee" w:hAnsi="Leelawadee" w:cs="Leelawadee"/>
                <w:spacing w:val="-1"/>
              </w:rPr>
              <w:t>and</w:t>
            </w:r>
            <w:r w:rsidRPr="00FF30C8">
              <w:rPr>
                <w:rFonts w:ascii="Leelawadee" w:hAnsi="Leelawadee" w:cs="Leelawadee"/>
                <w:spacing w:val="-6"/>
              </w:rPr>
              <w:t xml:space="preserve"> </w:t>
            </w:r>
            <w:r w:rsidRPr="00FF30C8">
              <w:rPr>
                <w:rFonts w:ascii="Leelawadee" w:hAnsi="Leelawadee" w:cs="Leelawadee"/>
                <w:spacing w:val="-1"/>
              </w:rPr>
              <w:t>provide</w:t>
            </w:r>
            <w:r w:rsidRPr="00FF30C8">
              <w:rPr>
                <w:rFonts w:ascii="Leelawadee" w:hAnsi="Leelawadee" w:cs="Leelawadee"/>
                <w:spacing w:val="-6"/>
              </w:rPr>
              <w:t xml:space="preserve"> </w:t>
            </w:r>
            <w:r w:rsidRPr="00FF30C8">
              <w:rPr>
                <w:rFonts w:ascii="Leelawadee" w:hAnsi="Leelawadee" w:cs="Leelawadee"/>
                <w:spacing w:val="-1"/>
              </w:rPr>
              <w:t>where</w:t>
            </w:r>
            <w:r w:rsidRPr="00FF30C8">
              <w:rPr>
                <w:rFonts w:ascii="Leelawadee" w:hAnsi="Leelawadee" w:cs="Leelawadee"/>
                <w:spacing w:val="37"/>
              </w:rPr>
              <w:t xml:space="preserve"> </w:t>
            </w:r>
            <w:r w:rsidRPr="00FF30C8">
              <w:rPr>
                <w:rFonts w:ascii="Leelawadee" w:hAnsi="Leelawadee" w:cs="Leelawadee"/>
                <w:spacing w:val="-1"/>
              </w:rPr>
              <w:t>indicated written communication regarding client care.</w:t>
            </w:r>
          </w:p>
        </w:tc>
        <w:tc>
          <w:tcPr>
            <w:tcW w:w="2773" w:type="dxa"/>
          </w:tcPr>
          <w:p w14:paraId="11937D1D" w14:textId="34FBF385" w:rsidR="00A96A7C" w:rsidRPr="00FF30C8" w:rsidRDefault="00C7707A" w:rsidP="00443BDE">
            <w:pPr>
              <w:rPr>
                <w:rFonts w:ascii="Leelawadee" w:hAnsi="Leelawadee" w:cs="Leelawadee"/>
              </w:rPr>
            </w:pPr>
            <w:r w:rsidRPr="00FF30C8">
              <w:rPr>
                <w:rFonts w:ascii="Leelawadee" w:hAnsi="Leelawadee" w:cs="Leelawadee"/>
                <w:spacing w:val="-1"/>
              </w:rPr>
              <w:t>Records</w:t>
            </w:r>
          </w:p>
        </w:tc>
      </w:tr>
      <w:tr w:rsidR="00A96A7C" w:rsidRPr="00FF30C8" w14:paraId="6D897C78" w14:textId="77777777" w:rsidTr="00C7707A">
        <w:trPr>
          <w:cantSplit/>
          <w:trHeight w:val="465"/>
        </w:trPr>
        <w:tc>
          <w:tcPr>
            <w:tcW w:w="693" w:type="dxa"/>
          </w:tcPr>
          <w:p w14:paraId="5C43482C" w14:textId="77777777" w:rsidR="00A96A7C" w:rsidRPr="00FF30C8" w:rsidRDefault="00A96A7C" w:rsidP="00443BDE">
            <w:pPr>
              <w:rPr>
                <w:rFonts w:ascii="Leelawadee" w:hAnsi="Leelawadee" w:cs="Leelawadee"/>
                <w:b/>
              </w:rPr>
            </w:pPr>
            <w:r w:rsidRPr="00FF30C8">
              <w:rPr>
                <w:rFonts w:ascii="Leelawadee" w:hAnsi="Leelawadee" w:cs="Leelawadee"/>
                <w:b/>
              </w:rPr>
              <w:t>6.</w:t>
            </w:r>
          </w:p>
          <w:p w14:paraId="696219AD" w14:textId="77777777" w:rsidR="00C7707A" w:rsidRPr="00FF30C8" w:rsidRDefault="00C7707A" w:rsidP="00443BDE">
            <w:pPr>
              <w:rPr>
                <w:rFonts w:ascii="Leelawadee" w:hAnsi="Leelawadee" w:cs="Leelawadee"/>
                <w:b/>
              </w:rPr>
            </w:pPr>
          </w:p>
        </w:tc>
        <w:tc>
          <w:tcPr>
            <w:tcW w:w="7161" w:type="dxa"/>
          </w:tcPr>
          <w:p w14:paraId="737FF010" w14:textId="4D51F57B" w:rsidR="00A96A7C" w:rsidRPr="00FF30C8" w:rsidRDefault="00C7707A" w:rsidP="00443BDE">
            <w:pPr>
              <w:rPr>
                <w:rFonts w:ascii="Leelawadee" w:hAnsi="Leelawadee" w:cs="Leelawadee"/>
              </w:rPr>
            </w:pPr>
            <w:r w:rsidRPr="00FF30C8">
              <w:rPr>
                <w:rFonts w:ascii="Leelawadee" w:hAnsi="Leelawadee" w:cs="Leelawadee"/>
                <w:spacing w:val="-1"/>
              </w:rPr>
              <w:t>Attend</w:t>
            </w:r>
            <w:r w:rsidRPr="00FF30C8">
              <w:rPr>
                <w:rFonts w:ascii="Leelawadee" w:hAnsi="Leelawadee" w:cs="Leelawadee"/>
                <w:spacing w:val="47"/>
              </w:rPr>
              <w:t xml:space="preserve"> </w:t>
            </w:r>
            <w:r w:rsidRPr="00FF30C8">
              <w:rPr>
                <w:rFonts w:ascii="Leelawadee" w:hAnsi="Leelawadee" w:cs="Leelawadee"/>
                <w:spacing w:val="-1"/>
              </w:rPr>
              <w:t>regular</w:t>
            </w:r>
            <w:r w:rsidRPr="00FF30C8">
              <w:rPr>
                <w:rFonts w:ascii="Leelawadee" w:hAnsi="Leelawadee" w:cs="Leelawadee"/>
                <w:spacing w:val="47"/>
              </w:rPr>
              <w:t xml:space="preserve"> </w:t>
            </w:r>
            <w:r w:rsidRPr="00FF30C8">
              <w:rPr>
                <w:rFonts w:ascii="Leelawadee" w:hAnsi="Leelawadee" w:cs="Leelawadee"/>
                <w:spacing w:val="-2"/>
              </w:rPr>
              <w:t>meetings</w:t>
            </w:r>
            <w:r w:rsidRPr="00FF30C8">
              <w:rPr>
                <w:rFonts w:ascii="Leelawadee" w:hAnsi="Leelawadee" w:cs="Leelawadee"/>
                <w:spacing w:val="47"/>
              </w:rPr>
              <w:t xml:space="preserve"> </w:t>
            </w:r>
            <w:r w:rsidRPr="00FF30C8">
              <w:rPr>
                <w:rFonts w:ascii="Leelawadee" w:hAnsi="Leelawadee" w:cs="Leelawadee"/>
                <w:spacing w:val="-1"/>
              </w:rPr>
              <w:t>with</w:t>
            </w:r>
            <w:r w:rsidRPr="00FF30C8">
              <w:rPr>
                <w:rFonts w:ascii="Leelawadee" w:hAnsi="Leelawadee" w:cs="Leelawadee"/>
                <w:spacing w:val="48"/>
              </w:rPr>
              <w:t xml:space="preserve"> </w:t>
            </w:r>
            <w:r w:rsidRPr="00FF30C8">
              <w:rPr>
                <w:rFonts w:ascii="Leelawadee" w:hAnsi="Leelawadee" w:cs="Leelawadee"/>
                <w:spacing w:val="-1"/>
              </w:rPr>
              <w:t>the</w:t>
            </w:r>
            <w:r w:rsidRPr="00FF30C8">
              <w:rPr>
                <w:rFonts w:ascii="Leelawadee" w:hAnsi="Leelawadee" w:cs="Leelawadee"/>
                <w:spacing w:val="47"/>
              </w:rPr>
              <w:t xml:space="preserve"> </w:t>
            </w:r>
            <w:r w:rsidRPr="00FF30C8">
              <w:rPr>
                <w:rFonts w:ascii="Leelawadee" w:hAnsi="Leelawadee" w:cs="Leelawadee"/>
                <w:spacing w:val="-1"/>
              </w:rPr>
              <w:t>HealthWISE</w:t>
            </w:r>
            <w:r w:rsidRPr="00FF30C8">
              <w:rPr>
                <w:rFonts w:ascii="Leelawadee" w:hAnsi="Leelawadee" w:cs="Leelawadee"/>
                <w:spacing w:val="46"/>
              </w:rPr>
              <w:t xml:space="preserve"> </w:t>
            </w:r>
            <w:r w:rsidRPr="00FF30C8">
              <w:rPr>
                <w:rFonts w:ascii="Leelawadee" w:hAnsi="Leelawadee" w:cs="Leelawadee"/>
                <w:spacing w:val="-1"/>
              </w:rPr>
              <w:t>program</w:t>
            </w:r>
            <w:r w:rsidRPr="00FF30C8">
              <w:rPr>
                <w:rFonts w:ascii="Leelawadee" w:hAnsi="Leelawadee" w:cs="Leelawadee"/>
                <w:spacing w:val="35"/>
              </w:rPr>
              <w:t xml:space="preserve"> </w:t>
            </w:r>
            <w:r w:rsidRPr="00FF30C8">
              <w:rPr>
                <w:rFonts w:ascii="Leelawadee" w:hAnsi="Leelawadee" w:cs="Leelawadee"/>
                <w:spacing w:val="-1"/>
              </w:rPr>
              <w:t>team</w:t>
            </w:r>
            <w:r w:rsidRPr="00FF30C8">
              <w:rPr>
                <w:rFonts w:ascii="Leelawadee" w:hAnsi="Leelawadee" w:cs="Leelawadee"/>
                <w:spacing w:val="25"/>
              </w:rPr>
              <w:t xml:space="preserve"> </w:t>
            </w:r>
            <w:r w:rsidRPr="00FF30C8">
              <w:rPr>
                <w:rFonts w:ascii="Leelawadee" w:hAnsi="Leelawadee" w:cs="Leelawadee"/>
                <w:spacing w:val="-1"/>
              </w:rPr>
              <w:t>to</w:t>
            </w:r>
            <w:r w:rsidRPr="00FF30C8">
              <w:rPr>
                <w:rFonts w:ascii="Leelawadee" w:hAnsi="Leelawadee" w:cs="Leelawadee"/>
                <w:spacing w:val="26"/>
              </w:rPr>
              <w:t xml:space="preserve"> </w:t>
            </w:r>
            <w:r w:rsidRPr="00FF30C8">
              <w:rPr>
                <w:rFonts w:ascii="Leelawadee" w:hAnsi="Leelawadee" w:cs="Leelawadee"/>
                <w:spacing w:val="-1"/>
              </w:rPr>
              <w:t>promote</w:t>
            </w:r>
            <w:r w:rsidRPr="00FF30C8">
              <w:rPr>
                <w:rFonts w:ascii="Leelawadee" w:hAnsi="Leelawadee" w:cs="Leelawadee"/>
                <w:spacing w:val="25"/>
              </w:rPr>
              <w:t xml:space="preserve"> </w:t>
            </w:r>
            <w:r w:rsidRPr="00FF30C8">
              <w:rPr>
                <w:rFonts w:ascii="Leelawadee" w:hAnsi="Leelawadee" w:cs="Leelawadee"/>
              </w:rPr>
              <w:t>an</w:t>
            </w:r>
            <w:r w:rsidRPr="00FF30C8">
              <w:rPr>
                <w:rFonts w:ascii="Leelawadee" w:hAnsi="Leelawadee" w:cs="Leelawadee"/>
                <w:spacing w:val="25"/>
              </w:rPr>
              <w:t xml:space="preserve"> </w:t>
            </w:r>
            <w:r w:rsidRPr="00FF30C8">
              <w:rPr>
                <w:rFonts w:ascii="Leelawadee" w:hAnsi="Leelawadee" w:cs="Leelawadee"/>
                <w:spacing w:val="-1"/>
              </w:rPr>
              <w:t>integrated</w:t>
            </w:r>
            <w:r w:rsidRPr="00FF30C8">
              <w:rPr>
                <w:rFonts w:ascii="Leelawadee" w:hAnsi="Leelawadee" w:cs="Leelawadee"/>
                <w:spacing w:val="25"/>
              </w:rPr>
              <w:t xml:space="preserve"> </w:t>
            </w:r>
            <w:r w:rsidRPr="00FF30C8">
              <w:rPr>
                <w:rFonts w:ascii="Leelawadee" w:hAnsi="Leelawadee" w:cs="Leelawadee"/>
                <w:spacing w:val="-1"/>
              </w:rPr>
              <w:t>approach</w:t>
            </w:r>
            <w:r w:rsidRPr="00FF30C8">
              <w:rPr>
                <w:rFonts w:ascii="Leelawadee" w:hAnsi="Leelawadee" w:cs="Leelawadee"/>
                <w:spacing w:val="25"/>
              </w:rPr>
              <w:t xml:space="preserve"> </w:t>
            </w:r>
            <w:r w:rsidRPr="00FF30C8">
              <w:rPr>
                <w:rFonts w:ascii="Leelawadee" w:hAnsi="Leelawadee" w:cs="Leelawadee"/>
                <w:spacing w:val="-1"/>
              </w:rPr>
              <w:t>to</w:t>
            </w:r>
            <w:r w:rsidRPr="00FF30C8">
              <w:rPr>
                <w:rFonts w:ascii="Leelawadee" w:hAnsi="Leelawadee" w:cs="Leelawadee"/>
                <w:spacing w:val="26"/>
              </w:rPr>
              <w:t xml:space="preserve"> </w:t>
            </w:r>
            <w:r w:rsidRPr="00FF30C8">
              <w:rPr>
                <w:rFonts w:ascii="Leelawadee" w:hAnsi="Leelawadee" w:cs="Leelawadee"/>
                <w:spacing w:val="-1"/>
              </w:rPr>
              <w:t>service</w:t>
            </w:r>
            <w:r w:rsidRPr="00FF30C8">
              <w:rPr>
                <w:rFonts w:ascii="Leelawadee" w:hAnsi="Leelawadee" w:cs="Leelawadee"/>
                <w:spacing w:val="27"/>
              </w:rPr>
              <w:t xml:space="preserve"> </w:t>
            </w:r>
            <w:r w:rsidRPr="00FF30C8">
              <w:rPr>
                <w:rFonts w:ascii="Leelawadee" w:hAnsi="Leelawadee" w:cs="Leelawadee"/>
                <w:spacing w:val="-1"/>
              </w:rPr>
              <w:t>delivery</w:t>
            </w:r>
            <w:r w:rsidRPr="00FF30C8">
              <w:rPr>
                <w:rFonts w:ascii="Leelawadee" w:hAnsi="Leelawadee" w:cs="Leelawadee"/>
                <w:spacing w:val="51"/>
              </w:rPr>
              <w:t xml:space="preserve"> </w:t>
            </w:r>
            <w:r w:rsidRPr="00FF30C8">
              <w:rPr>
                <w:rFonts w:ascii="Leelawadee" w:hAnsi="Leelawadee" w:cs="Leelawadee"/>
                <w:spacing w:val="-1"/>
              </w:rPr>
              <w:t>and</w:t>
            </w:r>
            <w:r w:rsidRPr="00FF30C8">
              <w:rPr>
                <w:rFonts w:ascii="Leelawadee" w:hAnsi="Leelawadee" w:cs="Leelawadee"/>
                <w:spacing w:val="49"/>
              </w:rPr>
              <w:t xml:space="preserve"> </w:t>
            </w:r>
            <w:r w:rsidRPr="00FF30C8">
              <w:rPr>
                <w:rFonts w:ascii="Leelawadee" w:hAnsi="Leelawadee" w:cs="Leelawadee"/>
              </w:rPr>
              <w:t>a</w:t>
            </w:r>
            <w:r w:rsidRPr="00FF30C8">
              <w:rPr>
                <w:rFonts w:ascii="Leelawadee" w:hAnsi="Leelawadee" w:cs="Leelawadee"/>
                <w:spacing w:val="50"/>
              </w:rPr>
              <w:t xml:space="preserve"> </w:t>
            </w:r>
            <w:r w:rsidRPr="00FF30C8">
              <w:rPr>
                <w:rFonts w:ascii="Leelawadee" w:hAnsi="Leelawadee" w:cs="Leelawadee"/>
                <w:spacing w:val="-1"/>
              </w:rPr>
              <w:t>harmonious</w:t>
            </w:r>
            <w:r w:rsidRPr="00FF30C8">
              <w:rPr>
                <w:rFonts w:ascii="Leelawadee" w:hAnsi="Leelawadee" w:cs="Leelawadee"/>
                <w:spacing w:val="50"/>
              </w:rPr>
              <w:t xml:space="preserve"> </w:t>
            </w:r>
            <w:r w:rsidRPr="00FF30C8">
              <w:rPr>
                <w:rFonts w:ascii="Leelawadee" w:hAnsi="Leelawadee" w:cs="Leelawadee"/>
                <w:spacing w:val="-1"/>
              </w:rPr>
              <w:t>team</w:t>
            </w:r>
            <w:r w:rsidRPr="00FF30C8">
              <w:rPr>
                <w:rFonts w:ascii="Leelawadee" w:hAnsi="Leelawadee" w:cs="Leelawadee"/>
                <w:spacing w:val="49"/>
              </w:rPr>
              <w:t xml:space="preserve"> </w:t>
            </w:r>
            <w:r w:rsidRPr="00FF30C8">
              <w:rPr>
                <w:rFonts w:ascii="Leelawadee" w:hAnsi="Leelawadee" w:cs="Leelawadee"/>
                <w:spacing w:val="-1"/>
              </w:rPr>
              <w:t>environment;</w:t>
            </w:r>
            <w:r w:rsidRPr="00FF30C8">
              <w:rPr>
                <w:rFonts w:ascii="Leelawadee" w:hAnsi="Leelawadee" w:cs="Leelawadee"/>
                <w:spacing w:val="47"/>
              </w:rPr>
              <w:t xml:space="preserve"> </w:t>
            </w:r>
            <w:r w:rsidRPr="00FF30C8">
              <w:rPr>
                <w:rFonts w:ascii="Leelawadee" w:hAnsi="Leelawadee" w:cs="Leelawadee"/>
                <w:spacing w:val="-1"/>
              </w:rPr>
              <w:t>support</w:t>
            </w:r>
            <w:r w:rsidRPr="00FF30C8">
              <w:rPr>
                <w:rFonts w:ascii="Leelawadee" w:hAnsi="Leelawadee" w:cs="Leelawadee"/>
                <w:spacing w:val="29"/>
              </w:rPr>
              <w:t xml:space="preserve"> </w:t>
            </w:r>
            <w:r w:rsidRPr="00FF30C8">
              <w:rPr>
                <w:rFonts w:ascii="Leelawadee" w:hAnsi="Leelawadee" w:cs="Leelawadee"/>
                <w:spacing w:val="-1"/>
              </w:rPr>
              <w:t>professional</w:t>
            </w:r>
            <w:r w:rsidRPr="00FF30C8">
              <w:rPr>
                <w:rFonts w:ascii="Leelawadee" w:hAnsi="Leelawadee" w:cs="Leelawadee"/>
                <w:spacing w:val="3"/>
              </w:rPr>
              <w:t xml:space="preserve"> </w:t>
            </w:r>
            <w:r w:rsidRPr="00FF30C8">
              <w:rPr>
                <w:rFonts w:ascii="Leelawadee" w:hAnsi="Leelawadee" w:cs="Leelawadee"/>
                <w:spacing w:val="-1"/>
              </w:rPr>
              <w:t>networking</w:t>
            </w:r>
            <w:r w:rsidRPr="00FF30C8">
              <w:rPr>
                <w:rFonts w:ascii="Leelawadee" w:hAnsi="Leelawadee" w:cs="Leelawadee"/>
                <w:spacing w:val="1"/>
              </w:rPr>
              <w:t xml:space="preserve"> </w:t>
            </w:r>
            <w:r w:rsidRPr="00FF30C8">
              <w:rPr>
                <w:rFonts w:ascii="Leelawadee" w:hAnsi="Leelawadee" w:cs="Leelawadee"/>
                <w:spacing w:val="-1"/>
              </w:rPr>
              <w:t>and</w:t>
            </w:r>
            <w:r w:rsidRPr="00FF30C8">
              <w:rPr>
                <w:rFonts w:ascii="Leelawadee" w:hAnsi="Leelawadee" w:cs="Leelawadee"/>
                <w:spacing w:val="3"/>
              </w:rPr>
              <w:t xml:space="preserve"> </w:t>
            </w:r>
            <w:r w:rsidRPr="00FF30C8">
              <w:rPr>
                <w:rFonts w:ascii="Leelawadee" w:hAnsi="Leelawadee" w:cs="Leelawadee"/>
                <w:spacing w:val="-1"/>
              </w:rPr>
              <w:t>development;</w:t>
            </w:r>
            <w:r w:rsidRPr="00FF30C8">
              <w:rPr>
                <w:rFonts w:ascii="Leelawadee" w:hAnsi="Leelawadee" w:cs="Leelawadee"/>
                <w:spacing w:val="1"/>
              </w:rPr>
              <w:t xml:space="preserve"> </w:t>
            </w:r>
            <w:r w:rsidRPr="00FF30C8">
              <w:rPr>
                <w:rFonts w:ascii="Leelawadee" w:hAnsi="Leelawadee" w:cs="Leelawadee"/>
                <w:spacing w:val="-1"/>
              </w:rPr>
              <w:t>and</w:t>
            </w:r>
            <w:r w:rsidRPr="00FF30C8">
              <w:rPr>
                <w:rFonts w:ascii="Leelawadee" w:hAnsi="Leelawadee" w:cs="Leelawadee"/>
                <w:spacing w:val="1"/>
              </w:rPr>
              <w:t xml:space="preserve"> </w:t>
            </w:r>
            <w:r w:rsidRPr="00FF30C8">
              <w:rPr>
                <w:rFonts w:ascii="Leelawadee" w:hAnsi="Leelawadee" w:cs="Leelawadee"/>
                <w:spacing w:val="-1"/>
              </w:rPr>
              <w:t>review</w:t>
            </w:r>
            <w:r w:rsidRPr="00FF30C8">
              <w:rPr>
                <w:rFonts w:ascii="Leelawadee" w:hAnsi="Leelawadee" w:cs="Leelawadee"/>
                <w:spacing w:val="28"/>
              </w:rPr>
              <w:t xml:space="preserve"> </w:t>
            </w:r>
            <w:r w:rsidRPr="00FF30C8">
              <w:rPr>
                <w:rFonts w:ascii="Leelawadee" w:hAnsi="Leelawadee" w:cs="Leelawadee"/>
                <w:spacing w:val="-1"/>
              </w:rPr>
              <w:t xml:space="preserve">program planning, </w:t>
            </w:r>
            <w:r w:rsidRPr="00FF30C8">
              <w:rPr>
                <w:rFonts w:ascii="Leelawadee" w:hAnsi="Leelawadee" w:cs="Leelawadee"/>
                <w:spacing w:val="-2"/>
              </w:rPr>
              <w:t>progress</w:t>
            </w:r>
            <w:r w:rsidRPr="00FF30C8">
              <w:rPr>
                <w:rFonts w:ascii="Leelawadee" w:hAnsi="Leelawadee" w:cs="Leelawadee"/>
                <w:spacing w:val="-1"/>
              </w:rPr>
              <w:t xml:space="preserve"> and outcomes.</w:t>
            </w:r>
          </w:p>
        </w:tc>
        <w:tc>
          <w:tcPr>
            <w:tcW w:w="2773" w:type="dxa"/>
          </w:tcPr>
          <w:p w14:paraId="0E299D70" w14:textId="07869ACA" w:rsidR="00A96A7C" w:rsidRPr="00FF30C8" w:rsidRDefault="00C7707A" w:rsidP="00443BDE">
            <w:pPr>
              <w:rPr>
                <w:rFonts w:ascii="Leelawadee" w:hAnsi="Leelawadee" w:cs="Leelawadee"/>
              </w:rPr>
            </w:pPr>
            <w:r w:rsidRPr="00FF30C8">
              <w:rPr>
                <w:rFonts w:ascii="Leelawadee" w:hAnsi="Leelawadee" w:cs="Leelawadee"/>
                <w:spacing w:val="-1"/>
              </w:rPr>
              <w:t>Agendas and Minutes</w:t>
            </w:r>
          </w:p>
        </w:tc>
      </w:tr>
      <w:tr w:rsidR="00A96A7C" w:rsidRPr="00FF30C8" w14:paraId="681928F6" w14:textId="77777777" w:rsidTr="00C7707A">
        <w:trPr>
          <w:trHeight w:val="439"/>
        </w:trPr>
        <w:tc>
          <w:tcPr>
            <w:tcW w:w="693" w:type="dxa"/>
          </w:tcPr>
          <w:p w14:paraId="4E78FCEE" w14:textId="77777777" w:rsidR="00A96A7C" w:rsidRPr="00FF30C8" w:rsidRDefault="00A96A7C" w:rsidP="00443BDE">
            <w:pPr>
              <w:rPr>
                <w:rFonts w:ascii="Leelawadee" w:hAnsi="Leelawadee" w:cs="Leelawadee"/>
                <w:b/>
              </w:rPr>
            </w:pPr>
            <w:r w:rsidRPr="00FF30C8">
              <w:rPr>
                <w:rFonts w:ascii="Leelawadee" w:hAnsi="Leelawadee" w:cs="Leelawadee"/>
                <w:b/>
              </w:rPr>
              <w:t>7.</w:t>
            </w:r>
          </w:p>
        </w:tc>
        <w:tc>
          <w:tcPr>
            <w:tcW w:w="7161" w:type="dxa"/>
          </w:tcPr>
          <w:p w14:paraId="128C21B0" w14:textId="64FC643C" w:rsidR="00A96A7C" w:rsidRPr="00FF30C8" w:rsidRDefault="00C7707A" w:rsidP="00443BDE">
            <w:pPr>
              <w:rPr>
                <w:rFonts w:ascii="Leelawadee" w:hAnsi="Leelawadee" w:cs="Leelawadee"/>
              </w:rPr>
            </w:pPr>
            <w:r w:rsidRPr="00FF30C8">
              <w:rPr>
                <w:rFonts w:ascii="Leelawadee" w:hAnsi="Leelawadee" w:cs="Leelawadee"/>
                <w:spacing w:val="-1"/>
              </w:rPr>
              <w:t>Establish</w:t>
            </w:r>
            <w:r w:rsidRPr="00FF30C8">
              <w:rPr>
                <w:rFonts w:ascii="Leelawadee" w:hAnsi="Leelawadee" w:cs="Leelawadee"/>
                <w:spacing w:val="39"/>
              </w:rPr>
              <w:t xml:space="preserve"> </w:t>
            </w:r>
            <w:r w:rsidRPr="00FF30C8">
              <w:rPr>
                <w:rFonts w:ascii="Leelawadee" w:hAnsi="Leelawadee" w:cs="Leelawadee"/>
                <w:spacing w:val="-1"/>
              </w:rPr>
              <w:t>and</w:t>
            </w:r>
            <w:r w:rsidRPr="00FF30C8">
              <w:rPr>
                <w:rFonts w:ascii="Leelawadee" w:hAnsi="Leelawadee" w:cs="Leelawadee"/>
                <w:spacing w:val="39"/>
              </w:rPr>
              <w:t xml:space="preserve"> </w:t>
            </w:r>
            <w:r w:rsidRPr="00FF30C8">
              <w:rPr>
                <w:rFonts w:ascii="Leelawadee" w:hAnsi="Leelawadee" w:cs="Leelawadee"/>
                <w:spacing w:val="-1"/>
              </w:rPr>
              <w:t>develop</w:t>
            </w:r>
            <w:r w:rsidRPr="00FF30C8">
              <w:rPr>
                <w:rFonts w:ascii="Leelawadee" w:hAnsi="Leelawadee" w:cs="Leelawadee"/>
                <w:spacing w:val="37"/>
              </w:rPr>
              <w:t xml:space="preserve"> </w:t>
            </w:r>
            <w:r w:rsidRPr="00FF30C8">
              <w:rPr>
                <w:rFonts w:ascii="Leelawadee" w:hAnsi="Leelawadee" w:cs="Leelawadee"/>
                <w:spacing w:val="-1"/>
              </w:rPr>
              <w:t>communication</w:t>
            </w:r>
            <w:r w:rsidRPr="00FF30C8">
              <w:rPr>
                <w:rFonts w:ascii="Leelawadee" w:hAnsi="Leelawadee" w:cs="Leelawadee"/>
                <w:spacing w:val="40"/>
              </w:rPr>
              <w:t xml:space="preserve"> </w:t>
            </w:r>
            <w:r w:rsidRPr="00FF30C8">
              <w:rPr>
                <w:rFonts w:ascii="Leelawadee" w:hAnsi="Leelawadee" w:cs="Leelawadee"/>
                <w:spacing w:val="-1"/>
              </w:rPr>
              <w:t>pathways</w:t>
            </w:r>
            <w:r w:rsidRPr="00FF30C8">
              <w:rPr>
                <w:rFonts w:ascii="Leelawadee" w:hAnsi="Leelawadee" w:cs="Leelawadee"/>
                <w:spacing w:val="39"/>
              </w:rPr>
              <w:t xml:space="preserve"> </w:t>
            </w:r>
            <w:r w:rsidRPr="00FF30C8">
              <w:rPr>
                <w:rFonts w:ascii="Leelawadee" w:hAnsi="Leelawadee" w:cs="Leelawadee"/>
                <w:spacing w:val="-1"/>
              </w:rPr>
              <w:t>and</w:t>
            </w:r>
            <w:r w:rsidRPr="00FF30C8">
              <w:rPr>
                <w:rFonts w:ascii="Leelawadee" w:hAnsi="Leelawadee" w:cs="Leelawadee"/>
                <w:spacing w:val="30"/>
              </w:rPr>
              <w:t xml:space="preserve"> </w:t>
            </w:r>
            <w:r w:rsidRPr="00FF30C8">
              <w:rPr>
                <w:rFonts w:ascii="Leelawadee" w:hAnsi="Leelawadee" w:cs="Leelawadee"/>
                <w:spacing w:val="-1"/>
              </w:rPr>
              <w:t>partnerships</w:t>
            </w:r>
            <w:r w:rsidRPr="00FF30C8">
              <w:rPr>
                <w:rFonts w:ascii="Leelawadee" w:hAnsi="Leelawadee" w:cs="Leelawadee"/>
                <w:spacing w:val="28"/>
              </w:rPr>
              <w:t xml:space="preserve"> </w:t>
            </w:r>
            <w:r w:rsidRPr="00FF30C8">
              <w:rPr>
                <w:rFonts w:ascii="Leelawadee" w:hAnsi="Leelawadee" w:cs="Leelawadee"/>
                <w:spacing w:val="-1"/>
              </w:rPr>
              <w:t>with</w:t>
            </w:r>
            <w:r w:rsidRPr="00FF30C8">
              <w:rPr>
                <w:rFonts w:ascii="Leelawadee" w:hAnsi="Leelawadee" w:cs="Leelawadee"/>
                <w:spacing w:val="28"/>
              </w:rPr>
              <w:t xml:space="preserve"> </w:t>
            </w:r>
            <w:r w:rsidRPr="00FF30C8">
              <w:rPr>
                <w:rFonts w:ascii="Leelawadee" w:hAnsi="Leelawadee" w:cs="Leelawadee"/>
                <w:spacing w:val="-2"/>
              </w:rPr>
              <w:t>General</w:t>
            </w:r>
            <w:r w:rsidRPr="00FF30C8">
              <w:rPr>
                <w:rFonts w:ascii="Leelawadee" w:hAnsi="Leelawadee" w:cs="Leelawadee"/>
                <w:spacing w:val="27"/>
              </w:rPr>
              <w:t xml:space="preserve"> </w:t>
            </w:r>
            <w:r w:rsidRPr="00FF30C8">
              <w:rPr>
                <w:rFonts w:ascii="Leelawadee" w:hAnsi="Leelawadee" w:cs="Leelawadee"/>
                <w:spacing w:val="-1"/>
              </w:rPr>
              <w:t>Practices,</w:t>
            </w:r>
            <w:r w:rsidRPr="00FF30C8">
              <w:rPr>
                <w:rFonts w:ascii="Leelawadee" w:hAnsi="Leelawadee" w:cs="Leelawadee"/>
                <w:spacing w:val="28"/>
              </w:rPr>
              <w:t xml:space="preserve"> </w:t>
            </w:r>
            <w:r w:rsidRPr="00FF30C8">
              <w:rPr>
                <w:rFonts w:ascii="Leelawadee" w:hAnsi="Leelawadee" w:cs="Leelawadee"/>
                <w:spacing w:val="-1"/>
              </w:rPr>
              <w:t>clients,</w:t>
            </w:r>
            <w:r w:rsidRPr="00FF30C8">
              <w:rPr>
                <w:rFonts w:ascii="Leelawadee" w:hAnsi="Leelawadee" w:cs="Leelawadee"/>
                <w:spacing w:val="28"/>
              </w:rPr>
              <w:t xml:space="preserve"> </w:t>
            </w:r>
            <w:r w:rsidRPr="00FF30C8">
              <w:rPr>
                <w:rFonts w:ascii="Leelawadee" w:hAnsi="Leelawadee" w:cs="Leelawadee"/>
                <w:spacing w:val="-1"/>
              </w:rPr>
              <w:t>other</w:t>
            </w:r>
            <w:r w:rsidRPr="00FF30C8">
              <w:rPr>
                <w:rFonts w:ascii="Leelawadee" w:hAnsi="Leelawadee" w:cs="Leelawadee"/>
                <w:spacing w:val="28"/>
              </w:rPr>
              <w:t xml:space="preserve"> </w:t>
            </w:r>
            <w:r w:rsidRPr="00FF30C8">
              <w:rPr>
                <w:rFonts w:ascii="Leelawadee" w:hAnsi="Leelawadee" w:cs="Leelawadee"/>
                <w:spacing w:val="-1"/>
              </w:rPr>
              <w:t>health</w:t>
            </w:r>
            <w:r w:rsidRPr="00FF30C8">
              <w:rPr>
                <w:rFonts w:ascii="Leelawadee" w:hAnsi="Leelawadee" w:cs="Leelawadee"/>
                <w:spacing w:val="27"/>
              </w:rPr>
              <w:t xml:space="preserve"> </w:t>
            </w:r>
            <w:r w:rsidRPr="00FF30C8">
              <w:rPr>
                <w:rFonts w:ascii="Leelawadee" w:hAnsi="Leelawadee" w:cs="Leelawadee"/>
                <w:spacing w:val="-1"/>
              </w:rPr>
              <w:t>care</w:t>
            </w:r>
            <w:r w:rsidRPr="00FF30C8">
              <w:rPr>
                <w:rFonts w:ascii="Leelawadee" w:hAnsi="Leelawadee" w:cs="Leelawadee"/>
                <w:spacing w:val="23"/>
              </w:rPr>
              <w:t xml:space="preserve"> </w:t>
            </w:r>
            <w:r w:rsidRPr="00FF30C8">
              <w:rPr>
                <w:rFonts w:ascii="Leelawadee" w:hAnsi="Leelawadee" w:cs="Leelawadee"/>
                <w:spacing w:val="-1"/>
              </w:rPr>
              <w:t>service</w:t>
            </w:r>
            <w:r w:rsidRPr="00FF30C8">
              <w:rPr>
                <w:rFonts w:ascii="Leelawadee" w:hAnsi="Leelawadee" w:cs="Leelawadee"/>
                <w:spacing w:val="23"/>
              </w:rPr>
              <w:t xml:space="preserve"> </w:t>
            </w:r>
            <w:r w:rsidRPr="00FF30C8">
              <w:rPr>
                <w:rFonts w:ascii="Leelawadee" w:hAnsi="Leelawadee" w:cs="Leelawadee"/>
                <w:spacing w:val="-1"/>
              </w:rPr>
              <w:t>providers,</w:t>
            </w:r>
            <w:r w:rsidRPr="00FF30C8">
              <w:rPr>
                <w:rFonts w:ascii="Leelawadee" w:hAnsi="Leelawadee" w:cs="Leelawadee"/>
                <w:spacing w:val="23"/>
              </w:rPr>
              <w:t xml:space="preserve"> </w:t>
            </w:r>
            <w:r w:rsidRPr="00FF30C8">
              <w:rPr>
                <w:rFonts w:ascii="Leelawadee" w:hAnsi="Leelawadee" w:cs="Leelawadee"/>
                <w:spacing w:val="-1"/>
              </w:rPr>
              <w:t>support</w:t>
            </w:r>
            <w:r w:rsidRPr="00FF30C8">
              <w:rPr>
                <w:rFonts w:ascii="Leelawadee" w:hAnsi="Leelawadee" w:cs="Leelawadee"/>
                <w:spacing w:val="23"/>
              </w:rPr>
              <w:t xml:space="preserve"> </w:t>
            </w:r>
            <w:r w:rsidRPr="00FF30C8">
              <w:rPr>
                <w:rFonts w:ascii="Leelawadee" w:hAnsi="Leelawadee" w:cs="Leelawadee"/>
                <w:spacing w:val="-1"/>
              </w:rPr>
              <w:t>services</w:t>
            </w:r>
            <w:r w:rsidRPr="00FF30C8">
              <w:rPr>
                <w:rFonts w:ascii="Leelawadee" w:hAnsi="Leelawadee" w:cs="Leelawadee"/>
                <w:spacing w:val="23"/>
              </w:rPr>
              <w:t xml:space="preserve"> </w:t>
            </w:r>
            <w:r w:rsidRPr="00FF30C8">
              <w:rPr>
                <w:rFonts w:ascii="Leelawadee" w:hAnsi="Leelawadee" w:cs="Leelawadee"/>
                <w:spacing w:val="-1"/>
              </w:rPr>
              <w:t>and</w:t>
            </w:r>
            <w:r w:rsidRPr="00FF30C8">
              <w:rPr>
                <w:rFonts w:ascii="Leelawadee" w:hAnsi="Leelawadee" w:cs="Leelawadee"/>
                <w:spacing w:val="23"/>
              </w:rPr>
              <w:t xml:space="preserve"> </w:t>
            </w:r>
            <w:r w:rsidRPr="00FF30C8">
              <w:rPr>
                <w:rFonts w:ascii="Leelawadee" w:hAnsi="Leelawadee" w:cs="Leelawadee"/>
                <w:spacing w:val="-2"/>
              </w:rPr>
              <w:t>agencies,</w:t>
            </w:r>
            <w:r w:rsidRPr="00FF30C8">
              <w:rPr>
                <w:rFonts w:ascii="Leelawadee" w:hAnsi="Leelawadee" w:cs="Leelawadee"/>
                <w:spacing w:val="23"/>
              </w:rPr>
              <w:t xml:space="preserve"> </w:t>
            </w:r>
            <w:r w:rsidRPr="00FF30C8">
              <w:rPr>
                <w:rFonts w:ascii="Leelawadee" w:hAnsi="Leelawadee" w:cs="Leelawadee"/>
                <w:spacing w:val="-1"/>
              </w:rPr>
              <w:t>to</w:t>
            </w:r>
            <w:r w:rsidRPr="00FF30C8">
              <w:rPr>
                <w:rFonts w:ascii="Leelawadee" w:hAnsi="Leelawadee" w:cs="Leelawadee"/>
                <w:spacing w:val="41"/>
              </w:rPr>
              <w:t xml:space="preserve"> </w:t>
            </w:r>
            <w:r w:rsidRPr="00FF30C8">
              <w:rPr>
                <w:rFonts w:ascii="Leelawadee" w:hAnsi="Leelawadee" w:cs="Leelawadee"/>
                <w:spacing w:val="-1"/>
              </w:rPr>
              <w:t>inform</w:t>
            </w:r>
            <w:r w:rsidRPr="00FF30C8">
              <w:rPr>
                <w:rFonts w:ascii="Leelawadee" w:hAnsi="Leelawadee" w:cs="Leelawadee"/>
                <w:spacing w:val="20"/>
              </w:rPr>
              <w:t xml:space="preserve"> </w:t>
            </w:r>
            <w:r w:rsidRPr="00FF30C8">
              <w:rPr>
                <w:rFonts w:ascii="Leelawadee" w:hAnsi="Leelawadee" w:cs="Leelawadee"/>
                <w:spacing w:val="-1"/>
              </w:rPr>
              <w:t>service</w:t>
            </w:r>
            <w:r w:rsidRPr="00FF30C8">
              <w:rPr>
                <w:rFonts w:ascii="Leelawadee" w:hAnsi="Leelawadee" w:cs="Leelawadee"/>
                <w:spacing w:val="21"/>
              </w:rPr>
              <w:t xml:space="preserve"> </w:t>
            </w:r>
            <w:r w:rsidRPr="00FF30C8">
              <w:rPr>
                <w:rFonts w:ascii="Leelawadee" w:hAnsi="Leelawadee" w:cs="Leelawadee"/>
                <w:spacing w:val="-1"/>
              </w:rPr>
              <w:t>planning,</w:t>
            </w:r>
            <w:r w:rsidRPr="00FF30C8">
              <w:rPr>
                <w:rFonts w:ascii="Leelawadee" w:hAnsi="Leelawadee" w:cs="Leelawadee"/>
                <w:spacing w:val="21"/>
              </w:rPr>
              <w:t xml:space="preserve"> </w:t>
            </w:r>
            <w:r w:rsidRPr="00FF30C8">
              <w:rPr>
                <w:rFonts w:ascii="Leelawadee" w:hAnsi="Leelawadee" w:cs="Leelawadee"/>
                <w:spacing w:val="-1"/>
              </w:rPr>
              <w:t>implementation</w:t>
            </w:r>
            <w:r w:rsidRPr="00FF30C8">
              <w:rPr>
                <w:rFonts w:ascii="Leelawadee" w:hAnsi="Leelawadee" w:cs="Leelawadee"/>
                <w:spacing w:val="21"/>
              </w:rPr>
              <w:t xml:space="preserve"> </w:t>
            </w:r>
            <w:r w:rsidRPr="00FF30C8">
              <w:rPr>
                <w:rFonts w:ascii="Leelawadee" w:hAnsi="Leelawadee" w:cs="Leelawadee"/>
                <w:spacing w:val="-1"/>
              </w:rPr>
              <w:t>and</w:t>
            </w:r>
            <w:r w:rsidRPr="00FF30C8">
              <w:rPr>
                <w:rFonts w:ascii="Leelawadee" w:hAnsi="Leelawadee" w:cs="Leelawadee"/>
                <w:spacing w:val="21"/>
              </w:rPr>
              <w:t xml:space="preserve"> </w:t>
            </w:r>
            <w:r w:rsidRPr="00FF30C8">
              <w:rPr>
                <w:rFonts w:ascii="Leelawadee" w:hAnsi="Leelawadee" w:cs="Leelawadee"/>
                <w:spacing w:val="-1"/>
              </w:rPr>
              <w:t>evaluation,</w:t>
            </w:r>
            <w:r w:rsidRPr="00FF30C8">
              <w:rPr>
                <w:rFonts w:ascii="Leelawadee" w:hAnsi="Leelawadee" w:cs="Leelawadee"/>
                <w:spacing w:val="36"/>
              </w:rPr>
              <w:t xml:space="preserve"> </w:t>
            </w:r>
            <w:r w:rsidRPr="00FF30C8">
              <w:rPr>
                <w:rFonts w:ascii="Leelawadee" w:hAnsi="Leelawadee" w:cs="Leelawadee"/>
                <w:spacing w:val="-1"/>
              </w:rPr>
              <w:t>and to</w:t>
            </w:r>
            <w:r w:rsidRPr="00FF30C8">
              <w:rPr>
                <w:rFonts w:ascii="Leelawadee" w:hAnsi="Leelawadee" w:cs="Leelawadee"/>
              </w:rPr>
              <w:t xml:space="preserve"> </w:t>
            </w:r>
            <w:r w:rsidRPr="00FF30C8">
              <w:rPr>
                <w:rFonts w:ascii="Leelawadee" w:hAnsi="Leelawadee" w:cs="Leelawadee"/>
                <w:spacing w:val="-1"/>
              </w:rPr>
              <w:t xml:space="preserve">ensure the integration </w:t>
            </w:r>
            <w:r w:rsidRPr="00FF30C8">
              <w:rPr>
                <w:rFonts w:ascii="Leelawadee" w:hAnsi="Leelawadee" w:cs="Leelawadee"/>
              </w:rPr>
              <w:t xml:space="preserve">of </w:t>
            </w:r>
            <w:r w:rsidRPr="00FF30C8">
              <w:rPr>
                <w:rFonts w:ascii="Leelawadee" w:hAnsi="Leelawadee" w:cs="Leelawadee"/>
                <w:spacing w:val="-1"/>
              </w:rPr>
              <w:t>services.</w:t>
            </w:r>
          </w:p>
        </w:tc>
        <w:tc>
          <w:tcPr>
            <w:tcW w:w="2773" w:type="dxa"/>
          </w:tcPr>
          <w:p w14:paraId="24F50DA5" w14:textId="193E20F3" w:rsidR="00A96A7C" w:rsidRPr="00FF30C8" w:rsidRDefault="00C7707A" w:rsidP="00443BDE">
            <w:pPr>
              <w:rPr>
                <w:rFonts w:ascii="Leelawadee" w:hAnsi="Leelawadee" w:cs="Leelawadee"/>
              </w:rPr>
            </w:pPr>
            <w:r w:rsidRPr="00FF30C8">
              <w:rPr>
                <w:rFonts w:ascii="Leelawadee" w:hAnsi="Leelawadee" w:cs="Leelawadee"/>
                <w:spacing w:val="-1"/>
              </w:rPr>
              <w:t>Resource development</w:t>
            </w:r>
          </w:p>
        </w:tc>
      </w:tr>
      <w:tr w:rsidR="00A96A7C" w:rsidRPr="00FF30C8" w14:paraId="278E539A" w14:textId="77777777" w:rsidTr="00C7707A">
        <w:trPr>
          <w:trHeight w:val="439"/>
        </w:trPr>
        <w:tc>
          <w:tcPr>
            <w:tcW w:w="693" w:type="dxa"/>
          </w:tcPr>
          <w:p w14:paraId="28456426" w14:textId="77777777" w:rsidR="00A96A7C" w:rsidRPr="00FF30C8" w:rsidRDefault="00A96A7C" w:rsidP="00443BDE">
            <w:pPr>
              <w:rPr>
                <w:rFonts w:ascii="Leelawadee" w:hAnsi="Leelawadee" w:cs="Leelawadee"/>
                <w:b/>
              </w:rPr>
            </w:pPr>
            <w:r w:rsidRPr="00FF30C8">
              <w:rPr>
                <w:rFonts w:ascii="Leelawadee" w:hAnsi="Leelawadee" w:cs="Leelawadee"/>
                <w:b/>
              </w:rPr>
              <w:t>8.</w:t>
            </w:r>
          </w:p>
        </w:tc>
        <w:tc>
          <w:tcPr>
            <w:tcW w:w="7161" w:type="dxa"/>
          </w:tcPr>
          <w:p w14:paraId="091FC62C" w14:textId="66FA47B0" w:rsidR="00A96A7C" w:rsidRPr="00FF30C8" w:rsidRDefault="00C7707A" w:rsidP="00443BDE">
            <w:pPr>
              <w:rPr>
                <w:rFonts w:ascii="Leelawadee" w:hAnsi="Leelawadee" w:cs="Leelawadee"/>
              </w:rPr>
            </w:pPr>
            <w:r w:rsidRPr="00FF30C8">
              <w:rPr>
                <w:rFonts w:ascii="Leelawadee" w:hAnsi="Leelawadee" w:cs="Leelawadee"/>
                <w:spacing w:val="-1"/>
              </w:rPr>
              <w:t>Undertake Continuing Professional</w:t>
            </w:r>
            <w:r w:rsidRPr="00FF30C8">
              <w:rPr>
                <w:rFonts w:ascii="Leelawadee" w:hAnsi="Leelawadee" w:cs="Leelawadee"/>
                <w:spacing w:val="-4"/>
              </w:rPr>
              <w:t xml:space="preserve"> </w:t>
            </w:r>
            <w:r w:rsidRPr="00FF30C8">
              <w:rPr>
                <w:rFonts w:ascii="Leelawadee" w:hAnsi="Leelawadee" w:cs="Leelawadee"/>
                <w:spacing w:val="-1"/>
              </w:rPr>
              <w:t>Development</w:t>
            </w:r>
            <w:r w:rsidRPr="00FF30C8">
              <w:rPr>
                <w:rFonts w:ascii="Leelawadee" w:hAnsi="Leelawadee" w:cs="Leelawadee"/>
                <w:spacing w:val="-4"/>
              </w:rPr>
              <w:t xml:space="preserve"> </w:t>
            </w:r>
            <w:r w:rsidRPr="00FF30C8">
              <w:rPr>
                <w:rFonts w:ascii="Leelawadee" w:hAnsi="Leelawadee" w:cs="Leelawadee"/>
              </w:rPr>
              <w:t>as</w:t>
            </w:r>
            <w:r w:rsidRPr="00FF30C8">
              <w:rPr>
                <w:rFonts w:ascii="Leelawadee" w:hAnsi="Leelawadee" w:cs="Leelawadee"/>
                <w:spacing w:val="27"/>
              </w:rPr>
              <w:t xml:space="preserve"> </w:t>
            </w:r>
            <w:r w:rsidRPr="00FF30C8">
              <w:rPr>
                <w:rFonts w:ascii="Leelawadee" w:hAnsi="Leelawadee" w:cs="Leelawadee"/>
                <w:spacing w:val="-1"/>
              </w:rPr>
              <w:t>relevant to</w:t>
            </w:r>
            <w:r w:rsidRPr="00FF30C8">
              <w:rPr>
                <w:rFonts w:ascii="Leelawadee" w:hAnsi="Leelawadee" w:cs="Leelawadee"/>
              </w:rPr>
              <w:t xml:space="preserve"> </w:t>
            </w:r>
            <w:r w:rsidRPr="00FF30C8">
              <w:rPr>
                <w:rFonts w:ascii="Leelawadee" w:hAnsi="Leelawadee" w:cs="Leelawadee"/>
                <w:spacing w:val="-1"/>
              </w:rPr>
              <w:t>the role.</w:t>
            </w:r>
          </w:p>
        </w:tc>
        <w:tc>
          <w:tcPr>
            <w:tcW w:w="2773" w:type="dxa"/>
          </w:tcPr>
          <w:p w14:paraId="23023A96" w14:textId="63D9885C" w:rsidR="00A96A7C" w:rsidRPr="00FF30C8" w:rsidRDefault="00C7707A" w:rsidP="00443BDE">
            <w:pPr>
              <w:rPr>
                <w:rFonts w:ascii="Leelawadee" w:hAnsi="Leelawadee" w:cs="Leelawadee"/>
              </w:rPr>
            </w:pPr>
            <w:r w:rsidRPr="00FF30C8">
              <w:rPr>
                <w:rFonts w:ascii="Leelawadee" w:hAnsi="Leelawadee" w:cs="Leelawadee"/>
                <w:spacing w:val="-1"/>
              </w:rPr>
              <w:t xml:space="preserve">Evidence </w:t>
            </w:r>
            <w:r w:rsidRPr="00FF30C8">
              <w:rPr>
                <w:rFonts w:ascii="Leelawadee" w:hAnsi="Leelawadee" w:cs="Leelawadee"/>
              </w:rPr>
              <w:t xml:space="preserve">of </w:t>
            </w:r>
            <w:r w:rsidRPr="00FF30C8">
              <w:rPr>
                <w:rFonts w:ascii="Leelawadee" w:hAnsi="Leelawadee" w:cs="Leelawadee"/>
                <w:spacing w:val="-1"/>
              </w:rPr>
              <w:t>CPD</w:t>
            </w:r>
          </w:p>
        </w:tc>
      </w:tr>
      <w:tr w:rsidR="00A96A7C" w:rsidRPr="00FF30C8" w14:paraId="2ACFBAD8" w14:textId="77777777" w:rsidTr="00C7707A">
        <w:trPr>
          <w:trHeight w:val="439"/>
        </w:trPr>
        <w:tc>
          <w:tcPr>
            <w:tcW w:w="693" w:type="dxa"/>
          </w:tcPr>
          <w:p w14:paraId="1A29FCE3" w14:textId="77777777" w:rsidR="00A96A7C" w:rsidRPr="00FF30C8" w:rsidRDefault="00A96A7C" w:rsidP="00443BDE">
            <w:pPr>
              <w:rPr>
                <w:rFonts w:ascii="Leelawadee" w:hAnsi="Leelawadee" w:cs="Leelawadee"/>
                <w:b/>
              </w:rPr>
            </w:pPr>
            <w:r w:rsidRPr="00FF30C8">
              <w:rPr>
                <w:rFonts w:ascii="Leelawadee" w:hAnsi="Leelawadee" w:cs="Leelawadee"/>
                <w:b/>
              </w:rPr>
              <w:t>9.</w:t>
            </w:r>
          </w:p>
        </w:tc>
        <w:tc>
          <w:tcPr>
            <w:tcW w:w="7161" w:type="dxa"/>
          </w:tcPr>
          <w:p w14:paraId="57D73DF2" w14:textId="2EC7566E" w:rsidR="00A96A7C" w:rsidRPr="00FF30C8" w:rsidRDefault="00C7707A" w:rsidP="00443BDE">
            <w:pPr>
              <w:rPr>
                <w:rFonts w:ascii="Leelawadee" w:hAnsi="Leelawadee" w:cs="Leelawadee"/>
              </w:rPr>
            </w:pPr>
            <w:r w:rsidRPr="00FF30C8">
              <w:rPr>
                <w:rFonts w:ascii="Leelawadee" w:hAnsi="Leelawadee" w:cs="Leelawadee"/>
                <w:spacing w:val="-1"/>
              </w:rPr>
              <w:t>Ensure confidentiality</w:t>
            </w:r>
            <w:r w:rsidRPr="00FF30C8">
              <w:rPr>
                <w:rFonts w:ascii="Leelawadee" w:hAnsi="Leelawadee" w:cs="Leelawadee"/>
              </w:rPr>
              <w:t xml:space="preserve"> </w:t>
            </w:r>
            <w:r w:rsidRPr="00FF30C8">
              <w:rPr>
                <w:rFonts w:ascii="Leelawadee" w:hAnsi="Leelawadee" w:cs="Leelawadee"/>
                <w:spacing w:val="-1"/>
              </w:rPr>
              <w:t>is maintained in accordance with</w:t>
            </w:r>
            <w:r w:rsidRPr="00FF30C8">
              <w:rPr>
                <w:rFonts w:ascii="Leelawadee" w:hAnsi="Leelawadee" w:cs="Leelawadee"/>
                <w:spacing w:val="25"/>
              </w:rPr>
              <w:t xml:space="preserve"> </w:t>
            </w:r>
            <w:r w:rsidRPr="00FF30C8">
              <w:rPr>
                <w:rFonts w:ascii="Leelawadee" w:hAnsi="Leelawadee" w:cs="Leelawadee"/>
                <w:spacing w:val="-1"/>
              </w:rPr>
              <w:t>professional guidelines, and legislative and</w:t>
            </w:r>
            <w:r w:rsidRPr="00FF30C8">
              <w:rPr>
                <w:rFonts w:ascii="Leelawadee" w:hAnsi="Leelawadee" w:cs="Leelawadee"/>
                <w:spacing w:val="20"/>
              </w:rPr>
              <w:t xml:space="preserve"> </w:t>
            </w:r>
            <w:r w:rsidRPr="00FF30C8">
              <w:rPr>
                <w:rFonts w:ascii="Leelawadee" w:hAnsi="Leelawadee" w:cs="Leelawadee"/>
                <w:spacing w:val="-1"/>
              </w:rPr>
              <w:t>organisational requirements, to</w:t>
            </w:r>
            <w:r w:rsidRPr="00FF30C8">
              <w:rPr>
                <w:rFonts w:ascii="Leelawadee" w:hAnsi="Leelawadee" w:cs="Leelawadee"/>
              </w:rPr>
              <w:t xml:space="preserve"> </w:t>
            </w:r>
            <w:r w:rsidRPr="00FF30C8">
              <w:rPr>
                <w:rFonts w:ascii="Leelawadee" w:hAnsi="Leelawadee" w:cs="Leelawadee"/>
                <w:spacing w:val="-1"/>
              </w:rPr>
              <w:t>build and maintain trust</w:t>
            </w:r>
            <w:r w:rsidRPr="00FF30C8">
              <w:rPr>
                <w:rFonts w:ascii="Leelawadee" w:hAnsi="Leelawadee" w:cs="Leelawadee"/>
                <w:spacing w:val="25"/>
              </w:rPr>
              <w:t xml:space="preserve"> </w:t>
            </w:r>
            <w:r w:rsidRPr="00FF30C8">
              <w:rPr>
                <w:rFonts w:ascii="Leelawadee" w:hAnsi="Leelawadee" w:cs="Leelawadee"/>
                <w:spacing w:val="-1"/>
              </w:rPr>
              <w:t>within key</w:t>
            </w:r>
            <w:r w:rsidRPr="00FF30C8">
              <w:rPr>
                <w:rFonts w:ascii="Leelawadee" w:hAnsi="Leelawadee" w:cs="Leelawadee"/>
              </w:rPr>
              <w:t xml:space="preserve"> </w:t>
            </w:r>
            <w:r w:rsidRPr="00FF30C8">
              <w:rPr>
                <w:rFonts w:ascii="Leelawadee" w:hAnsi="Leelawadee" w:cs="Leelawadee"/>
                <w:spacing w:val="-1"/>
              </w:rPr>
              <w:t>stakeholder groups.</w:t>
            </w:r>
          </w:p>
        </w:tc>
        <w:tc>
          <w:tcPr>
            <w:tcW w:w="2773" w:type="dxa"/>
          </w:tcPr>
          <w:p w14:paraId="77705091" w14:textId="03F3422F" w:rsidR="00A96A7C" w:rsidRPr="00FF30C8" w:rsidRDefault="00C7707A" w:rsidP="00443BDE">
            <w:pPr>
              <w:rPr>
                <w:rFonts w:ascii="Leelawadee" w:hAnsi="Leelawadee" w:cs="Leelawadee"/>
              </w:rPr>
            </w:pPr>
            <w:r w:rsidRPr="00FF30C8">
              <w:rPr>
                <w:rFonts w:ascii="Leelawadee" w:hAnsi="Leelawadee" w:cs="Leelawadee"/>
                <w:spacing w:val="-1"/>
              </w:rPr>
              <w:t xml:space="preserve">Code </w:t>
            </w:r>
            <w:r w:rsidRPr="00FF30C8">
              <w:rPr>
                <w:rFonts w:ascii="Leelawadee" w:hAnsi="Leelawadee" w:cs="Leelawadee"/>
              </w:rPr>
              <w:t xml:space="preserve">of </w:t>
            </w:r>
            <w:r w:rsidRPr="00FF30C8">
              <w:rPr>
                <w:rFonts w:ascii="Leelawadee" w:hAnsi="Leelawadee" w:cs="Leelawadee"/>
                <w:spacing w:val="-2"/>
              </w:rPr>
              <w:t>Conduct</w:t>
            </w:r>
          </w:p>
        </w:tc>
      </w:tr>
    </w:tbl>
    <w:p w14:paraId="28949B97" w14:textId="77777777" w:rsidR="00916854" w:rsidRPr="00FF30C8" w:rsidRDefault="00916854" w:rsidP="00916854">
      <w:pPr>
        <w:spacing w:line="360" w:lineRule="auto"/>
        <w:rPr>
          <w:rFonts w:ascii="Leelawadee" w:hAnsi="Leelawadee" w:cs="Leelawadee"/>
          <w:sz w:val="24"/>
          <w:szCs w:val="24"/>
          <w:lang w:val="en-US"/>
        </w:rPr>
      </w:pPr>
    </w:p>
    <w:sectPr w:rsidR="00916854" w:rsidRPr="00FF30C8" w:rsidSect="003316AD">
      <w:headerReference w:type="default" r:id="rId8"/>
      <w:footerReference w:type="default" r:id="rId9"/>
      <w:pgSz w:w="11906" w:h="16838"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7A6E8" w14:textId="77777777" w:rsidR="008178BA" w:rsidRDefault="008178BA">
      <w:r>
        <w:separator/>
      </w:r>
    </w:p>
  </w:endnote>
  <w:endnote w:type="continuationSeparator" w:id="0">
    <w:p w14:paraId="2E6B0D85" w14:textId="77777777" w:rsidR="008178BA" w:rsidRDefault="0081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elawadee UI">
    <w:panose1 w:val="020B0502040204020203"/>
    <w:charset w:val="00"/>
    <w:family w:val="swiss"/>
    <w:pitch w:val="variable"/>
    <w:sig w:usb0="A3000003" w:usb1="00000043" w:usb2="00010000" w:usb3="00000000" w:csb0="000101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6010C" w14:textId="77777777" w:rsidR="00F12CCE" w:rsidRPr="003316AD" w:rsidRDefault="00F12CCE" w:rsidP="003316AD">
    <w:pPr>
      <w:pStyle w:val="Footer"/>
      <w:tabs>
        <w:tab w:val="clear" w:pos="4153"/>
        <w:tab w:val="clear" w:pos="8306"/>
        <w:tab w:val="center" w:pos="5220"/>
        <w:tab w:val="right" w:pos="10440"/>
      </w:tabs>
      <w:rPr>
        <w:sz w:val="18"/>
        <w:szCs w:val="18"/>
        <w:lang w:val="en-US"/>
      </w:rPr>
    </w:pPr>
    <w:r w:rsidRPr="003316AD">
      <w:rPr>
        <w:sz w:val="18"/>
        <w:szCs w:val="18"/>
        <w:lang w:val="en-US"/>
      </w:rPr>
      <w:tab/>
      <w:t xml:space="preserve">Page </w:t>
    </w:r>
    <w:r w:rsidRPr="003316AD">
      <w:rPr>
        <w:rStyle w:val="PageNumber"/>
        <w:sz w:val="18"/>
        <w:szCs w:val="18"/>
      </w:rPr>
      <w:fldChar w:fldCharType="begin"/>
    </w:r>
    <w:r w:rsidRPr="003316AD">
      <w:rPr>
        <w:rStyle w:val="PageNumber"/>
        <w:sz w:val="18"/>
        <w:szCs w:val="18"/>
      </w:rPr>
      <w:instrText xml:space="preserve"> PAGE </w:instrText>
    </w:r>
    <w:r w:rsidRPr="003316AD">
      <w:rPr>
        <w:rStyle w:val="PageNumber"/>
        <w:sz w:val="18"/>
        <w:szCs w:val="18"/>
      </w:rPr>
      <w:fldChar w:fldCharType="separate"/>
    </w:r>
    <w:r w:rsidR="00903177">
      <w:rPr>
        <w:rStyle w:val="PageNumber"/>
        <w:noProof/>
        <w:sz w:val="18"/>
        <w:szCs w:val="18"/>
      </w:rPr>
      <w:t>4</w:t>
    </w:r>
    <w:r w:rsidRPr="003316AD">
      <w:rPr>
        <w:rStyle w:val="PageNumber"/>
        <w:sz w:val="18"/>
        <w:szCs w:val="18"/>
      </w:rPr>
      <w:fldChar w:fldCharType="end"/>
    </w:r>
    <w:r w:rsidRPr="003316AD">
      <w:rPr>
        <w:rStyle w:val="PageNumber"/>
        <w:sz w:val="18"/>
        <w:szCs w:val="18"/>
      </w:rPr>
      <w:t xml:space="preserve"> of </w:t>
    </w:r>
    <w:r w:rsidRPr="003316AD">
      <w:rPr>
        <w:rStyle w:val="PageNumber"/>
        <w:sz w:val="18"/>
        <w:szCs w:val="18"/>
      </w:rPr>
      <w:fldChar w:fldCharType="begin"/>
    </w:r>
    <w:r w:rsidRPr="003316AD">
      <w:rPr>
        <w:rStyle w:val="PageNumber"/>
        <w:sz w:val="18"/>
        <w:szCs w:val="18"/>
      </w:rPr>
      <w:instrText xml:space="preserve"> NUMPAGES </w:instrText>
    </w:r>
    <w:r w:rsidRPr="003316AD">
      <w:rPr>
        <w:rStyle w:val="PageNumber"/>
        <w:sz w:val="18"/>
        <w:szCs w:val="18"/>
      </w:rPr>
      <w:fldChar w:fldCharType="separate"/>
    </w:r>
    <w:r w:rsidR="00903177">
      <w:rPr>
        <w:rStyle w:val="PageNumber"/>
        <w:noProof/>
        <w:sz w:val="18"/>
        <w:szCs w:val="18"/>
      </w:rPr>
      <w:t>5</w:t>
    </w:r>
    <w:r w:rsidRPr="003316A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14FE9" w14:textId="77777777" w:rsidR="008178BA" w:rsidRDefault="008178BA">
      <w:r>
        <w:separator/>
      </w:r>
    </w:p>
  </w:footnote>
  <w:footnote w:type="continuationSeparator" w:id="0">
    <w:p w14:paraId="1EBF4EEA" w14:textId="77777777" w:rsidR="008178BA" w:rsidRDefault="00817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88F8B" w14:textId="1AF79CBE" w:rsidR="00C745D5" w:rsidRDefault="00C745D5" w:rsidP="003A18BA">
    <w:pPr>
      <w:widowControl/>
      <w:pBdr>
        <w:bottom w:val="single" w:sz="12" w:space="1" w:color="auto"/>
      </w:pBdr>
      <w:adjustRightInd/>
      <w:spacing w:line="240" w:lineRule="auto"/>
      <w:textAlignment w:val="auto"/>
      <w:rPr>
        <w:rFonts w:ascii="Leelawadee" w:hAnsi="Leelawadee" w:cs="Leelawadee"/>
        <w:b/>
        <w:color w:val="7030A0"/>
        <w:sz w:val="32"/>
        <w:szCs w:val="32"/>
        <w:lang w:val="en-US"/>
      </w:rPr>
    </w:pPr>
    <w:r>
      <w:rPr>
        <w:noProof/>
      </w:rPr>
      <w:drawing>
        <wp:anchor distT="0" distB="0" distL="114300" distR="114300" simplePos="0" relativeHeight="251658240" behindDoc="1" locked="0" layoutInCell="1" allowOverlap="1" wp14:anchorId="6B5A3668" wp14:editId="5BAA5B90">
          <wp:simplePos x="0" y="0"/>
          <wp:positionH relativeFrom="column">
            <wp:posOffset>4483735</wp:posOffset>
          </wp:positionH>
          <wp:positionV relativeFrom="paragraph">
            <wp:posOffset>-261620</wp:posOffset>
          </wp:positionV>
          <wp:extent cx="2091055" cy="857250"/>
          <wp:effectExtent l="0" t="0" r="4445" b="0"/>
          <wp:wrapNone/>
          <wp:docPr id="2" name="Picture 2" descr="C:\Users\tess.johnstone.HEALTHWISENENW.000\Desktop\HealthWISE_Logo_Creating healthier communities.png"/>
          <wp:cNvGraphicFramePr/>
          <a:graphic xmlns:a="http://schemas.openxmlformats.org/drawingml/2006/main">
            <a:graphicData uri="http://schemas.openxmlformats.org/drawingml/2006/picture">
              <pic:pic xmlns:pic="http://schemas.openxmlformats.org/drawingml/2006/picture">
                <pic:nvPicPr>
                  <pic:cNvPr id="2" name="Picture 2" descr="C:\Users\tess.johnstone.HEALTHWISENENW.000\Desktop\HealthWISE_Logo_Creating healthier communities.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105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F2459" w14:textId="67D2BF09" w:rsidR="003A1193" w:rsidRDefault="00F12CCE" w:rsidP="003A18BA">
    <w:pPr>
      <w:widowControl/>
      <w:pBdr>
        <w:bottom w:val="single" w:sz="12" w:space="1" w:color="auto"/>
      </w:pBdr>
      <w:adjustRightInd/>
      <w:spacing w:line="240" w:lineRule="auto"/>
      <w:textAlignment w:val="auto"/>
      <w:rPr>
        <w:rFonts w:ascii="Leelawadee" w:hAnsi="Leelawadee" w:cs="Leelawadee"/>
        <w:b/>
        <w:color w:val="7030A0"/>
        <w:sz w:val="32"/>
        <w:szCs w:val="32"/>
        <w:lang w:val="en-US"/>
      </w:rPr>
    </w:pPr>
    <w:r w:rsidRPr="003A18BA">
      <w:rPr>
        <w:rFonts w:ascii="Leelawadee" w:hAnsi="Leelawadee" w:cs="Leelawadee"/>
        <w:b/>
        <w:color w:val="7030A0"/>
        <w:sz w:val="32"/>
        <w:szCs w:val="32"/>
        <w:lang w:val="en-US"/>
      </w:rPr>
      <w:t>Position Description</w:t>
    </w:r>
    <w:r w:rsidR="009F6F61">
      <w:rPr>
        <w:rFonts w:ascii="Leelawadee" w:hAnsi="Leelawadee" w:cs="Leelawadee"/>
        <w:b/>
        <w:color w:val="7030A0"/>
        <w:sz w:val="32"/>
        <w:szCs w:val="32"/>
        <w:lang w:val="en-US"/>
      </w:rPr>
      <w:t xml:space="preserve">                                                 </w:t>
    </w:r>
  </w:p>
  <w:p w14:paraId="1A3272DB" w14:textId="77777777" w:rsidR="003A18BA" w:rsidRPr="003A18BA" w:rsidRDefault="003A18BA" w:rsidP="003A18BA">
    <w:pPr>
      <w:widowControl/>
      <w:pBdr>
        <w:bottom w:val="single" w:sz="12" w:space="1" w:color="auto"/>
      </w:pBdr>
      <w:adjustRightInd/>
      <w:spacing w:line="240" w:lineRule="auto"/>
      <w:textAlignment w:val="auto"/>
      <w:rPr>
        <w:rFonts w:ascii="Leelawadee" w:hAnsi="Leelawadee" w:cs="Leelawadee"/>
        <w:b/>
        <w:color w:val="7030A0"/>
        <w:sz w:val="32"/>
        <w:szCs w:val="3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C7F"/>
    <w:multiLevelType w:val="hybridMultilevel"/>
    <w:tmpl w:val="C3A2AFAC"/>
    <w:lvl w:ilvl="0" w:tplc="0C090003">
      <w:start w:val="1"/>
      <w:numFmt w:val="bullet"/>
      <w:lvlText w:val="o"/>
      <w:lvlJc w:val="left"/>
      <w:pPr>
        <w:ind w:left="785" w:hanging="360"/>
      </w:pPr>
      <w:rPr>
        <w:rFonts w:ascii="Courier New" w:hAnsi="Courier New" w:cs="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 w15:restartNumberingAfterBreak="0">
    <w:nsid w:val="083767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224300"/>
    <w:multiLevelType w:val="hybridMultilevel"/>
    <w:tmpl w:val="CA18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27C98"/>
    <w:multiLevelType w:val="hybridMultilevel"/>
    <w:tmpl w:val="06F0872E"/>
    <w:lvl w:ilvl="0" w:tplc="07C8DCA0">
      <w:start w:val="1"/>
      <w:numFmt w:val="bullet"/>
      <w:pStyle w:val="Bullets"/>
      <w:lvlText w:val=""/>
      <w:lvlJc w:val="left"/>
      <w:pPr>
        <w:tabs>
          <w:tab w:val="num" w:pos="899"/>
        </w:tabs>
        <w:ind w:left="899" w:hanging="17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14051"/>
    <w:multiLevelType w:val="hybridMultilevel"/>
    <w:tmpl w:val="5B821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9541F"/>
    <w:multiLevelType w:val="hybridMultilevel"/>
    <w:tmpl w:val="9F0031D6"/>
    <w:lvl w:ilvl="0" w:tplc="6E1A58A8">
      <w:start w:val="1"/>
      <w:numFmt w:val="bullet"/>
      <w:lvlText w:val=""/>
      <w:lvlJc w:val="left"/>
      <w:pPr>
        <w:tabs>
          <w:tab w:val="num" w:pos="720"/>
        </w:tabs>
        <w:ind w:left="720" w:hanging="360"/>
      </w:pPr>
      <w:rPr>
        <w:rFonts w:ascii="Symbol" w:hAnsi="Symbol" w:hint="default"/>
        <w:sz w:val="24"/>
        <w:szCs w:val="24"/>
      </w:rPr>
    </w:lvl>
    <w:lvl w:ilvl="1" w:tplc="F88CAEF0">
      <w:start w:val="1"/>
      <w:numFmt w:val="bullet"/>
      <w:lvlText w:val=""/>
      <w:lvlJc w:val="left"/>
      <w:pPr>
        <w:tabs>
          <w:tab w:val="num" w:pos="288"/>
        </w:tabs>
        <w:ind w:left="288" w:hanging="288"/>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4250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9137709"/>
    <w:multiLevelType w:val="hybridMultilevel"/>
    <w:tmpl w:val="B80AFDDE"/>
    <w:lvl w:ilvl="0" w:tplc="E4EE19FA">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486B79"/>
    <w:multiLevelType w:val="hybridMultilevel"/>
    <w:tmpl w:val="43FA591E"/>
    <w:lvl w:ilvl="0" w:tplc="27EAB250">
      <w:start w:val="1"/>
      <w:numFmt w:val="bullet"/>
      <w:lvlText w:val=""/>
      <w:lvlJc w:val="center"/>
      <w:pPr>
        <w:ind w:left="720" w:hanging="360"/>
      </w:pPr>
      <w:rPr>
        <w:rFonts w:ascii="Symbol" w:hAnsi="Symbol" w:hint="default"/>
      </w:rPr>
    </w:lvl>
    <w:lvl w:ilvl="1" w:tplc="361EA0FA">
      <w:numFmt w:val="bullet"/>
      <w:lvlText w:val="•"/>
      <w:lvlJc w:val="left"/>
      <w:pPr>
        <w:ind w:left="720" w:hanging="720"/>
      </w:pPr>
      <w:rPr>
        <w:rFonts w:ascii="Leelawadee" w:eastAsia="Times New Roman" w:hAnsi="Leelawadee" w:cs="Leelawadee"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0D5D8F"/>
    <w:multiLevelType w:val="hybridMultilevel"/>
    <w:tmpl w:val="78500D7A"/>
    <w:lvl w:ilvl="0" w:tplc="E4EE19FA">
      <w:start w:val="1"/>
      <w:numFmt w:val="bullet"/>
      <w:lvlText w:val="•"/>
      <w:lvlJc w:val="left"/>
      <w:pPr>
        <w:ind w:left="360" w:hanging="360"/>
      </w:pPr>
      <w:rPr>
        <w:rFonts w:hint="default"/>
      </w:rPr>
    </w:lvl>
    <w:lvl w:ilvl="1" w:tplc="E4EE19FA">
      <w:start w:val="1"/>
      <w:numFmt w:val="bullet"/>
      <w:lvlText w:val="•"/>
      <w:lvlJc w:val="left"/>
      <w:pPr>
        <w:ind w:left="36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EB5F32"/>
    <w:multiLevelType w:val="hybridMultilevel"/>
    <w:tmpl w:val="D188ED8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5262D"/>
    <w:multiLevelType w:val="hybridMultilevel"/>
    <w:tmpl w:val="9DAA2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746AB6"/>
    <w:multiLevelType w:val="multilevel"/>
    <w:tmpl w:val="012A239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23CA0"/>
    <w:multiLevelType w:val="hybridMultilevel"/>
    <w:tmpl w:val="012A23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77A52"/>
    <w:multiLevelType w:val="hybridMultilevel"/>
    <w:tmpl w:val="DEF2A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A6484C"/>
    <w:multiLevelType w:val="hybridMultilevel"/>
    <w:tmpl w:val="0172F27A"/>
    <w:lvl w:ilvl="0" w:tplc="3C4CAF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E61A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1C32D5"/>
    <w:multiLevelType w:val="hybridMultilevel"/>
    <w:tmpl w:val="85F45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5122C2"/>
    <w:multiLevelType w:val="multilevel"/>
    <w:tmpl w:val="C0ECB44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37B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C2623C"/>
    <w:multiLevelType w:val="hybridMultilevel"/>
    <w:tmpl w:val="B4F8FD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C265FC"/>
    <w:multiLevelType w:val="hybridMultilevel"/>
    <w:tmpl w:val="76C6F184"/>
    <w:lvl w:ilvl="0" w:tplc="322AD790">
      <w:numFmt w:val="bullet"/>
      <w:lvlText w:val="-"/>
      <w:lvlJc w:val="left"/>
      <w:pPr>
        <w:tabs>
          <w:tab w:val="num" w:pos="480"/>
        </w:tabs>
        <w:ind w:left="480" w:hanging="360"/>
      </w:pPr>
      <w:rPr>
        <w:rFonts w:ascii="Arial" w:eastAsia="Times New Roman" w:hAnsi="Arial" w:cs="Arial" w:hint="default"/>
        <w:color w:val="0000FF"/>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1827263"/>
    <w:multiLevelType w:val="hybridMultilevel"/>
    <w:tmpl w:val="0020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8D053A"/>
    <w:multiLevelType w:val="hybridMultilevel"/>
    <w:tmpl w:val="75886A3C"/>
    <w:lvl w:ilvl="0" w:tplc="678A87C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402EC4"/>
    <w:multiLevelType w:val="hybridMultilevel"/>
    <w:tmpl w:val="8AFA2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46652"/>
    <w:multiLevelType w:val="hybridMultilevel"/>
    <w:tmpl w:val="6BAC0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9B13E5"/>
    <w:multiLevelType w:val="hybridMultilevel"/>
    <w:tmpl w:val="F14821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850278"/>
    <w:multiLevelType w:val="hybridMultilevel"/>
    <w:tmpl w:val="C0ECB4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62BD3"/>
    <w:multiLevelType w:val="hybridMultilevel"/>
    <w:tmpl w:val="B426997C"/>
    <w:lvl w:ilvl="0" w:tplc="0CA8E196">
      <w:start w:val="1"/>
      <w:numFmt w:val="decimal"/>
      <w:lvlText w:val="%1."/>
      <w:lvlJc w:val="left"/>
      <w:pPr>
        <w:tabs>
          <w:tab w:val="num" w:pos="720"/>
        </w:tabs>
        <w:ind w:left="720" w:hanging="360"/>
      </w:pPr>
      <w:rPr>
        <w:rFonts w:ascii="Arial Narrow" w:hAnsi="Arial Narrow"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CC44435"/>
    <w:multiLevelType w:val="hybridMultilevel"/>
    <w:tmpl w:val="88FA5304"/>
    <w:lvl w:ilvl="0" w:tplc="6B92561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7"/>
  </w:num>
  <w:num w:numId="4">
    <w:abstractNumId w:val="18"/>
  </w:num>
  <w:num w:numId="5">
    <w:abstractNumId w:val="2"/>
  </w:num>
  <w:num w:numId="6">
    <w:abstractNumId w:val="10"/>
  </w:num>
  <w:num w:numId="7">
    <w:abstractNumId w:val="26"/>
  </w:num>
  <w:num w:numId="8">
    <w:abstractNumId w:val="13"/>
  </w:num>
  <w:num w:numId="9">
    <w:abstractNumId w:val="12"/>
  </w:num>
  <w:num w:numId="10">
    <w:abstractNumId w:val="4"/>
  </w:num>
  <w:num w:numId="11">
    <w:abstractNumId w:val="24"/>
  </w:num>
  <w:num w:numId="12">
    <w:abstractNumId w:val="11"/>
  </w:num>
  <w:num w:numId="13">
    <w:abstractNumId w:val="21"/>
  </w:num>
  <w:num w:numId="14">
    <w:abstractNumId w:val="28"/>
  </w:num>
  <w:num w:numId="15">
    <w:abstractNumId w:val="1"/>
  </w:num>
  <w:num w:numId="16">
    <w:abstractNumId w:val="6"/>
  </w:num>
  <w:num w:numId="17">
    <w:abstractNumId w:val="19"/>
  </w:num>
  <w:num w:numId="18">
    <w:abstractNumId w:val="16"/>
  </w:num>
  <w:num w:numId="19">
    <w:abstractNumId w:val="25"/>
  </w:num>
  <w:num w:numId="20">
    <w:abstractNumId w:val="22"/>
  </w:num>
  <w:num w:numId="21">
    <w:abstractNumId w:val="20"/>
  </w:num>
  <w:num w:numId="22">
    <w:abstractNumId w:val="15"/>
  </w:num>
  <w:num w:numId="23">
    <w:abstractNumId w:val="29"/>
  </w:num>
  <w:num w:numId="24">
    <w:abstractNumId w:val="0"/>
  </w:num>
  <w:num w:numId="25">
    <w:abstractNumId w:val="29"/>
  </w:num>
  <w:num w:numId="26">
    <w:abstractNumId w:val="29"/>
  </w:num>
  <w:num w:numId="27">
    <w:abstractNumId w:val="5"/>
  </w:num>
  <w:num w:numId="28">
    <w:abstractNumId w:val="14"/>
  </w:num>
  <w:num w:numId="29">
    <w:abstractNumId w:val="17"/>
  </w:num>
  <w:num w:numId="30">
    <w:abstractNumId w:val="8"/>
  </w:num>
  <w:num w:numId="31">
    <w:abstractNumId w:val="23"/>
  </w:num>
  <w:num w:numId="32">
    <w:abstractNumId w:val="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BA"/>
    <w:rsid w:val="00003CDE"/>
    <w:rsid w:val="00004102"/>
    <w:rsid w:val="00005836"/>
    <w:rsid w:val="000224A7"/>
    <w:rsid w:val="0002304B"/>
    <w:rsid w:val="00026B69"/>
    <w:rsid w:val="00032966"/>
    <w:rsid w:val="000339BE"/>
    <w:rsid w:val="000362AC"/>
    <w:rsid w:val="000509C1"/>
    <w:rsid w:val="0006346A"/>
    <w:rsid w:val="00073363"/>
    <w:rsid w:val="00075513"/>
    <w:rsid w:val="00086BAF"/>
    <w:rsid w:val="000B7AF5"/>
    <w:rsid w:val="000D4EB6"/>
    <w:rsid w:val="000E77AF"/>
    <w:rsid w:val="00107B79"/>
    <w:rsid w:val="00125FCA"/>
    <w:rsid w:val="00136338"/>
    <w:rsid w:val="00137281"/>
    <w:rsid w:val="00140644"/>
    <w:rsid w:val="00185734"/>
    <w:rsid w:val="00191143"/>
    <w:rsid w:val="00196361"/>
    <w:rsid w:val="001A3FE1"/>
    <w:rsid w:val="001B3734"/>
    <w:rsid w:val="001B742F"/>
    <w:rsid w:val="001C5BA8"/>
    <w:rsid w:val="001C5F58"/>
    <w:rsid w:val="001D7118"/>
    <w:rsid w:val="001E33AC"/>
    <w:rsid w:val="001E7C20"/>
    <w:rsid w:val="0020022A"/>
    <w:rsid w:val="00202979"/>
    <w:rsid w:val="00211D4F"/>
    <w:rsid w:val="0021540A"/>
    <w:rsid w:val="00217C95"/>
    <w:rsid w:val="00227B37"/>
    <w:rsid w:val="00240457"/>
    <w:rsid w:val="002514DD"/>
    <w:rsid w:val="00257294"/>
    <w:rsid w:val="002608B6"/>
    <w:rsid w:val="002708BD"/>
    <w:rsid w:val="002731F6"/>
    <w:rsid w:val="00275633"/>
    <w:rsid w:val="00281220"/>
    <w:rsid w:val="00296BE2"/>
    <w:rsid w:val="00297C35"/>
    <w:rsid w:val="002B69F7"/>
    <w:rsid w:val="002D16B0"/>
    <w:rsid w:val="002E20CF"/>
    <w:rsid w:val="00310552"/>
    <w:rsid w:val="00326F69"/>
    <w:rsid w:val="003316AD"/>
    <w:rsid w:val="00343F22"/>
    <w:rsid w:val="0034740B"/>
    <w:rsid w:val="00363A76"/>
    <w:rsid w:val="0036745A"/>
    <w:rsid w:val="00387F48"/>
    <w:rsid w:val="00396576"/>
    <w:rsid w:val="003A098A"/>
    <w:rsid w:val="003A1193"/>
    <w:rsid w:val="003A15E0"/>
    <w:rsid w:val="003A18BA"/>
    <w:rsid w:val="003A1FBC"/>
    <w:rsid w:val="003B6279"/>
    <w:rsid w:val="003F7B97"/>
    <w:rsid w:val="004313F7"/>
    <w:rsid w:val="00432C90"/>
    <w:rsid w:val="0043774B"/>
    <w:rsid w:val="00450FCF"/>
    <w:rsid w:val="00456397"/>
    <w:rsid w:val="00457CDF"/>
    <w:rsid w:val="00473FFC"/>
    <w:rsid w:val="004755BA"/>
    <w:rsid w:val="00481193"/>
    <w:rsid w:val="004900B7"/>
    <w:rsid w:val="00492167"/>
    <w:rsid w:val="004C08D8"/>
    <w:rsid w:val="004C6EC0"/>
    <w:rsid w:val="004E58B4"/>
    <w:rsid w:val="004E70C5"/>
    <w:rsid w:val="00512619"/>
    <w:rsid w:val="00544092"/>
    <w:rsid w:val="00547BE4"/>
    <w:rsid w:val="0055251E"/>
    <w:rsid w:val="00556B76"/>
    <w:rsid w:val="00560364"/>
    <w:rsid w:val="00562F16"/>
    <w:rsid w:val="00563BF6"/>
    <w:rsid w:val="00582627"/>
    <w:rsid w:val="00585931"/>
    <w:rsid w:val="005877E9"/>
    <w:rsid w:val="00592305"/>
    <w:rsid w:val="005A32CA"/>
    <w:rsid w:val="005A5336"/>
    <w:rsid w:val="005A7A32"/>
    <w:rsid w:val="005E0BBB"/>
    <w:rsid w:val="005E753F"/>
    <w:rsid w:val="00622219"/>
    <w:rsid w:val="00627BE8"/>
    <w:rsid w:val="0063700D"/>
    <w:rsid w:val="00645099"/>
    <w:rsid w:val="00647F66"/>
    <w:rsid w:val="00665729"/>
    <w:rsid w:val="006746EA"/>
    <w:rsid w:val="006A5A59"/>
    <w:rsid w:val="006C5CE8"/>
    <w:rsid w:val="006D2869"/>
    <w:rsid w:val="006E0091"/>
    <w:rsid w:val="006E67F3"/>
    <w:rsid w:val="006F5662"/>
    <w:rsid w:val="00770A86"/>
    <w:rsid w:val="00770E81"/>
    <w:rsid w:val="00771638"/>
    <w:rsid w:val="00792DCA"/>
    <w:rsid w:val="007B08F1"/>
    <w:rsid w:val="007D027B"/>
    <w:rsid w:val="007D7A04"/>
    <w:rsid w:val="007E2652"/>
    <w:rsid w:val="007F267B"/>
    <w:rsid w:val="007F32B9"/>
    <w:rsid w:val="007F381D"/>
    <w:rsid w:val="0080643E"/>
    <w:rsid w:val="00814180"/>
    <w:rsid w:val="008178BA"/>
    <w:rsid w:val="0082066D"/>
    <w:rsid w:val="00825CDC"/>
    <w:rsid w:val="00833EB2"/>
    <w:rsid w:val="008425C9"/>
    <w:rsid w:val="00860075"/>
    <w:rsid w:val="00860332"/>
    <w:rsid w:val="00890B65"/>
    <w:rsid w:val="008922B2"/>
    <w:rsid w:val="008A6243"/>
    <w:rsid w:val="008D3A9F"/>
    <w:rsid w:val="008F3F69"/>
    <w:rsid w:val="008F414E"/>
    <w:rsid w:val="008F4746"/>
    <w:rsid w:val="00900407"/>
    <w:rsid w:val="00903177"/>
    <w:rsid w:val="00913599"/>
    <w:rsid w:val="00916854"/>
    <w:rsid w:val="00923B8D"/>
    <w:rsid w:val="00925DB4"/>
    <w:rsid w:val="00932D15"/>
    <w:rsid w:val="0093484D"/>
    <w:rsid w:val="009370E8"/>
    <w:rsid w:val="00937BA1"/>
    <w:rsid w:val="00943B09"/>
    <w:rsid w:val="009475AD"/>
    <w:rsid w:val="0096721E"/>
    <w:rsid w:val="00971399"/>
    <w:rsid w:val="00974A63"/>
    <w:rsid w:val="009A1DA7"/>
    <w:rsid w:val="009A2104"/>
    <w:rsid w:val="009C1B17"/>
    <w:rsid w:val="009D71B1"/>
    <w:rsid w:val="009D75EC"/>
    <w:rsid w:val="009E1E82"/>
    <w:rsid w:val="009E465B"/>
    <w:rsid w:val="009F027D"/>
    <w:rsid w:val="009F04A9"/>
    <w:rsid w:val="009F5DA8"/>
    <w:rsid w:val="009F6F61"/>
    <w:rsid w:val="009F7101"/>
    <w:rsid w:val="00A077FB"/>
    <w:rsid w:val="00A2721B"/>
    <w:rsid w:val="00A27312"/>
    <w:rsid w:val="00A42408"/>
    <w:rsid w:val="00A50BC7"/>
    <w:rsid w:val="00A5567D"/>
    <w:rsid w:val="00A66BBF"/>
    <w:rsid w:val="00A72E30"/>
    <w:rsid w:val="00A83AED"/>
    <w:rsid w:val="00A86274"/>
    <w:rsid w:val="00A9236A"/>
    <w:rsid w:val="00A96A7C"/>
    <w:rsid w:val="00AB33B1"/>
    <w:rsid w:val="00AB4BC2"/>
    <w:rsid w:val="00AB6343"/>
    <w:rsid w:val="00AC4072"/>
    <w:rsid w:val="00AE491B"/>
    <w:rsid w:val="00B340E9"/>
    <w:rsid w:val="00B5157D"/>
    <w:rsid w:val="00B522A6"/>
    <w:rsid w:val="00B60AAA"/>
    <w:rsid w:val="00B60FB0"/>
    <w:rsid w:val="00B858B7"/>
    <w:rsid w:val="00B90F66"/>
    <w:rsid w:val="00B941DB"/>
    <w:rsid w:val="00BA1492"/>
    <w:rsid w:val="00BC1BEB"/>
    <w:rsid w:val="00BE7655"/>
    <w:rsid w:val="00BE7781"/>
    <w:rsid w:val="00BF4DB7"/>
    <w:rsid w:val="00C0006F"/>
    <w:rsid w:val="00C32680"/>
    <w:rsid w:val="00C40FE7"/>
    <w:rsid w:val="00C51B24"/>
    <w:rsid w:val="00C65D13"/>
    <w:rsid w:val="00C745D5"/>
    <w:rsid w:val="00C7707A"/>
    <w:rsid w:val="00C8088F"/>
    <w:rsid w:val="00C819BE"/>
    <w:rsid w:val="00C925AF"/>
    <w:rsid w:val="00C952AA"/>
    <w:rsid w:val="00CA3F27"/>
    <w:rsid w:val="00CC42E4"/>
    <w:rsid w:val="00CC4A19"/>
    <w:rsid w:val="00CD6513"/>
    <w:rsid w:val="00D01F63"/>
    <w:rsid w:val="00D07C10"/>
    <w:rsid w:val="00D10E9C"/>
    <w:rsid w:val="00D16CF3"/>
    <w:rsid w:val="00D30BD3"/>
    <w:rsid w:val="00D3684C"/>
    <w:rsid w:val="00D4080B"/>
    <w:rsid w:val="00D4369A"/>
    <w:rsid w:val="00D54E4B"/>
    <w:rsid w:val="00D7401A"/>
    <w:rsid w:val="00D951F2"/>
    <w:rsid w:val="00DA1B29"/>
    <w:rsid w:val="00DD1FAD"/>
    <w:rsid w:val="00E1045B"/>
    <w:rsid w:val="00E32889"/>
    <w:rsid w:val="00E35B5F"/>
    <w:rsid w:val="00E470D0"/>
    <w:rsid w:val="00E55219"/>
    <w:rsid w:val="00E5597A"/>
    <w:rsid w:val="00E7015E"/>
    <w:rsid w:val="00E77C63"/>
    <w:rsid w:val="00E81091"/>
    <w:rsid w:val="00E87A4E"/>
    <w:rsid w:val="00EA6019"/>
    <w:rsid w:val="00EB462F"/>
    <w:rsid w:val="00EC1DC5"/>
    <w:rsid w:val="00F12CCE"/>
    <w:rsid w:val="00F2400D"/>
    <w:rsid w:val="00F25868"/>
    <w:rsid w:val="00F64DC2"/>
    <w:rsid w:val="00F85384"/>
    <w:rsid w:val="00F9324E"/>
    <w:rsid w:val="00FB0FE6"/>
    <w:rsid w:val="00FB2E10"/>
    <w:rsid w:val="00FC54FF"/>
    <w:rsid w:val="00FD399D"/>
    <w:rsid w:val="00FE1A87"/>
    <w:rsid w:val="00FF0581"/>
    <w:rsid w:val="00FF3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8AB59FE"/>
  <w15:chartTrackingRefBased/>
  <w15:docId w15:val="{6D875D14-6828-45E8-9B29-5B9A693C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rFonts w:ascii="Arial" w:hAnsi="Arial"/>
      <w:sz w:val="22"/>
      <w:szCs w:val="22"/>
    </w:rPr>
  </w:style>
  <w:style w:type="paragraph" w:styleId="Heading1">
    <w:name w:val="heading 1"/>
    <w:basedOn w:val="Normal"/>
    <w:next w:val="Normal"/>
    <w:qFormat/>
    <w:rsid w:val="001E33AC"/>
    <w:pPr>
      <w:keepNext/>
      <w:spacing w:before="240" w:after="240"/>
      <w:outlineLvl w:val="0"/>
    </w:pPr>
    <w:rPr>
      <w:rFonts w:cs="Arial"/>
      <w:b/>
      <w:bCs/>
      <w:kern w:val="32"/>
      <w:sz w:val="32"/>
      <w:szCs w:val="32"/>
    </w:rPr>
  </w:style>
  <w:style w:type="paragraph" w:styleId="Heading2">
    <w:name w:val="heading 2"/>
    <w:basedOn w:val="Normal"/>
    <w:next w:val="Normal"/>
    <w:qFormat/>
    <w:rsid w:val="001E33AC"/>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1E33AC"/>
    <w:pPr>
      <w:numPr>
        <w:numId w:val="1"/>
      </w:numPr>
      <w:tabs>
        <w:tab w:val="left" w:pos="567"/>
      </w:tabs>
      <w:spacing w:before="60" w:after="60"/>
    </w:pPr>
  </w:style>
  <w:style w:type="paragraph" w:styleId="Header">
    <w:name w:val="header"/>
    <w:basedOn w:val="Normal"/>
    <w:rsid w:val="003316AD"/>
    <w:pPr>
      <w:tabs>
        <w:tab w:val="center" w:pos="4153"/>
        <w:tab w:val="right" w:pos="8306"/>
      </w:tabs>
    </w:pPr>
  </w:style>
  <w:style w:type="paragraph" w:styleId="Footer">
    <w:name w:val="footer"/>
    <w:basedOn w:val="Normal"/>
    <w:rsid w:val="003316AD"/>
    <w:pPr>
      <w:tabs>
        <w:tab w:val="center" w:pos="4153"/>
        <w:tab w:val="right" w:pos="8306"/>
      </w:tabs>
    </w:pPr>
  </w:style>
  <w:style w:type="character" w:styleId="PageNumber">
    <w:name w:val="page number"/>
    <w:basedOn w:val="DefaultParagraphFont"/>
    <w:rsid w:val="003316AD"/>
  </w:style>
  <w:style w:type="table" w:styleId="TableGrid">
    <w:name w:val="Table Grid"/>
    <w:basedOn w:val="TableNormal"/>
    <w:uiPriority w:val="39"/>
    <w:rsid w:val="00136338"/>
    <w:pPr>
      <w:spacing w:before="80" w:after="8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pleNormal">
    <w:name w:val="Sample Normal"/>
    <w:basedOn w:val="Normal"/>
    <w:rsid w:val="00860332"/>
    <w:pPr>
      <w:keepLines/>
      <w:widowControl/>
      <w:shd w:val="pct5" w:color="auto" w:fill="auto"/>
      <w:adjustRightInd/>
      <w:spacing w:before="240" w:line="360" w:lineRule="auto"/>
      <w:jc w:val="left"/>
      <w:textAlignment w:val="auto"/>
    </w:pPr>
    <w:rPr>
      <w:rFonts w:ascii="Helvetica" w:hAnsi="Helvetica"/>
      <w:sz w:val="24"/>
      <w:szCs w:val="20"/>
      <w:lang w:val="en-GB" w:eastAsia="en-US"/>
    </w:rPr>
  </w:style>
  <w:style w:type="paragraph" w:styleId="BalloonText">
    <w:name w:val="Balloon Text"/>
    <w:basedOn w:val="Normal"/>
    <w:semiHidden/>
    <w:rsid w:val="00240457"/>
    <w:rPr>
      <w:rFonts w:ascii="Tahoma" w:hAnsi="Tahoma" w:cs="Tahoma"/>
      <w:sz w:val="16"/>
      <w:szCs w:val="16"/>
    </w:rPr>
  </w:style>
  <w:style w:type="paragraph" w:styleId="NormalWeb">
    <w:name w:val="Normal (Web)"/>
    <w:basedOn w:val="Normal"/>
    <w:rsid w:val="00326F69"/>
    <w:pPr>
      <w:widowControl/>
      <w:adjustRightInd/>
      <w:spacing w:before="100" w:beforeAutospacing="1" w:after="100" w:afterAutospacing="1" w:line="240" w:lineRule="auto"/>
      <w:jc w:val="left"/>
      <w:textAlignment w:val="auto"/>
    </w:pPr>
    <w:rPr>
      <w:rFonts w:ascii="Times New Roman" w:hAnsi="Times New Roman"/>
      <w:sz w:val="24"/>
      <w:szCs w:val="24"/>
      <w:lang w:val="en-US" w:eastAsia="en-US"/>
    </w:rPr>
  </w:style>
  <w:style w:type="character" w:styleId="Hyperlink">
    <w:name w:val="Hyperlink"/>
    <w:rsid w:val="00326F69"/>
    <w:rPr>
      <w:color w:val="0000FF"/>
      <w:u w:val="single"/>
    </w:rPr>
  </w:style>
  <w:style w:type="character" w:customStyle="1" w:styleId="apple-converted-space">
    <w:name w:val="apple-converted-space"/>
    <w:uiPriority w:val="99"/>
    <w:rsid w:val="00FF0581"/>
    <w:rPr>
      <w:rFonts w:cs="Times New Roman"/>
    </w:rPr>
  </w:style>
  <w:style w:type="character" w:styleId="CommentReference">
    <w:name w:val="annotation reference"/>
    <w:rsid w:val="0093484D"/>
    <w:rPr>
      <w:sz w:val="16"/>
      <w:szCs w:val="16"/>
    </w:rPr>
  </w:style>
  <w:style w:type="paragraph" w:styleId="CommentText">
    <w:name w:val="annotation text"/>
    <w:basedOn w:val="Normal"/>
    <w:link w:val="CommentTextChar"/>
    <w:rsid w:val="0093484D"/>
    <w:rPr>
      <w:sz w:val="20"/>
      <w:szCs w:val="20"/>
    </w:rPr>
  </w:style>
  <w:style w:type="character" w:customStyle="1" w:styleId="CommentTextChar">
    <w:name w:val="Comment Text Char"/>
    <w:link w:val="CommentText"/>
    <w:rsid w:val="0093484D"/>
    <w:rPr>
      <w:rFonts w:ascii="Arial" w:hAnsi="Arial"/>
    </w:rPr>
  </w:style>
  <w:style w:type="paragraph" w:styleId="CommentSubject">
    <w:name w:val="annotation subject"/>
    <w:basedOn w:val="CommentText"/>
    <w:next w:val="CommentText"/>
    <w:link w:val="CommentSubjectChar"/>
    <w:rsid w:val="0093484D"/>
    <w:rPr>
      <w:b/>
      <w:bCs/>
    </w:rPr>
  </w:style>
  <w:style w:type="character" w:customStyle="1" w:styleId="CommentSubjectChar">
    <w:name w:val="Comment Subject Char"/>
    <w:link w:val="CommentSubject"/>
    <w:rsid w:val="0093484D"/>
    <w:rPr>
      <w:rFonts w:ascii="Arial" w:hAnsi="Arial"/>
      <w:b/>
      <w:bCs/>
    </w:rPr>
  </w:style>
  <w:style w:type="paragraph" w:styleId="ListParagraph">
    <w:name w:val="List Paragraph"/>
    <w:basedOn w:val="Normal"/>
    <w:uiPriority w:val="34"/>
    <w:qFormat/>
    <w:rsid w:val="006E67F3"/>
    <w:pPr>
      <w:widowControl/>
      <w:numPr>
        <w:numId w:val="23"/>
      </w:numPr>
      <w:adjustRightInd/>
      <w:spacing w:after="120" w:line="259" w:lineRule="auto"/>
      <w:contextualSpacing/>
      <w:jc w:val="left"/>
      <w:textAlignment w:val="auto"/>
    </w:pPr>
    <w:rPr>
      <w:rFonts w:ascii="Calibri" w:eastAsia="Calibri" w:hAnsi="Calibri"/>
      <w:lang w:val="en-GB" w:eastAsia="en-US"/>
    </w:rPr>
  </w:style>
  <w:style w:type="character" w:customStyle="1" w:styleId="mceitemhidden">
    <w:name w:val="mceitemhidden"/>
    <w:rsid w:val="008425C9"/>
  </w:style>
  <w:style w:type="character" w:customStyle="1" w:styleId="hiddengrammarerror1">
    <w:name w:val="hiddengrammarerror1"/>
    <w:rsid w:val="008425C9"/>
  </w:style>
  <w:style w:type="character" w:customStyle="1" w:styleId="hiddenspellerror1">
    <w:name w:val="hiddenspellerror1"/>
    <w:rsid w:val="008425C9"/>
  </w:style>
  <w:style w:type="paragraph" w:customStyle="1" w:styleId="Default">
    <w:name w:val="Default"/>
    <w:rsid w:val="003A098A"/>
    <w:pPr>
      <w:autoSpaceDE w:val="0"/>
      <w:autoSpaceDN w:val="0"/>
      <w:adjustRightInd w:val="0"/>
    </w:pPr>
    <w:rPr>
      <w:rFonts w:ascii="Leelawadee UI" w:hAnsi="Leelawadee UI" w:cs="Leelawadee UI"/>
      <w:color w:val="000000"/>
      <w:sz w:val="24"/>
      <w:szCs w:val="24"/>
    </w:rPr>
  </w:style>
  <w:style w:type="character" w:customStyle="1" w:styleId="A2">
    <w:name w:val="A2"/>
    <w:uiPriority w:val="99"/>
    <w:rsid w:val="003A098A"/>
    <w:rPr>
      <w:rFonts w:cs="Leelawadee UI"/>
      <w:color w:val="57585A"/>
      <w:sz w:val="20"/>
      <w:szCs w:val="20"/>
    </w:rPr>
  </w:style>
  <w:style w:type="paragraph" w:customStyle="1" w:styleId="TableParagraph">
    <w:name w:val="Table Paragraph"/>
    <w:basedOn w:val="Normal"/>
    <w:uiPriority w:val="1"/>
    <w:qFormat/>
    <w:rsid w:val="00A66BBF"/>
    <w:pPr>
      <w:adjustRightInd/>
      <w:spacing w:line="240" w:lineRule="auto"/>
      <w:jc w:val="left"/>
      <w:textAlignment w:val="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7036">
      <w:bodyDiv w:val="1"/>
      <w:marLeft w:val="0"/>
      <w:marRight w:val="0"/>
      <w:marTop w:val="0"/>
      <w:marBottom w:val="0"/>
      <w:divBdr>
        <w:top w:val="none" w:sz="0" w:space="0" w:color="auto"/>
        <w:left w:val="none" w:sz="0" w:space="0" w:color="auto"/>
        <w:bottom w:val="none" w:sz="0" w:space="0" w:color="auto"/>
        <w:right w:val="none" w:sz="0" w:space="0" w:color="auto"/>
      </w:divBdr>
      <w:divsChild>
        <w:div w:id="401221755">
          <w:marLeft w:val="0"/>
          <w:marRight w:val="0"/>
          <w:marTop w:val="0"/>
          <w:marBottom w:val="0"/>
          <w:divBdr>
            <w:top w:val="none" w:sz="0" w:space="0" w:color="auto"/>
            <w:left w:val="none" w:sz="0" w:space="0" w:color="auto"/>
            <w:bottom w:val="none" w:sz="0" w:space="0" w:color="auto"/>
            <w:right w:val="none" w:sz="0" w:space="0" w:color="auto"/>
          </w:divBdr>
        </w:div>
      </w:divsChild>
    </w:div>
    <w:div w:id="888107807">
      <w:bodyDiv w:val="1"/>
      <w:marLeft w:val="0"/>
      <w:marRight w:val="0"/>
      <w:marTop w:val="0"/>
      <w:marBottom w:val="0"/>
      <w:divBdr>
        <w:top w:val="none" w:sz="0" w:space="0" w:color="auto"/>
        <w:left w:val="none" w:sz="0" w:space="0" w:color="auto"/>
        <w:bottom w:val="none" w:sz="0" w:space="0" w:color="auto"/>
        <w:right w:val="none" w:sz="0" w:space="0" w:color="auto"/>
      </w:divBdr>
    </w:div>
    <w:div w:id="963195130">
      <w:bodyDiv w:val="1"/>
      <w:marLeft w:val="0"/>
      <w:marRight w:val="0"/>
      <w:marTop w:val="0"/>
      <w:marBottom w:val="0"/>
      <w:divBdr>
        <w:top w:val="none" w:sz="0" w:space="0" w:color="auto"/>
        <w:left w:val="none" w:sz="0" w:space="0" w:color="auto"/>
        <w:bottom w:val="none" w:sz="0" w:space="0" w:color="auto"/>
        <w:right w:val="none" w:sz="0" w:space="0" w:color="auto"/>
      </w:divBdr>
    </w:div>
    <w:div w:id="1003699362">
      <w:bodyDiv w:val="1"/>
      <w:marLeft w:val="0"/>
      <w:marRight w:val="0"/>
      <w:marTop w:val="0"/>
      <w:marBottom w:val="0"/>
      <w:divBdr>
        <w:top w:val="none" w:sz="0" w:space="0" w:color="auto"/>
        <w:left w:val="none" w:sz="0" w:space="0" w:color="auto"/>
        <w:bottom w:val="none" w:sz="0" w:space="0" w:color="auto"/>
        <w:right w:val="none" w:sz="0" w:space="0" w:color="auto"/>
      </w:divBdr>
    </w:div>
    <w:div w:id="1021662062">
      <w:bodyDiv w:val="1"/>
      <w:marLeft w:val="0"/>
      <w:marRight w:val="0"/>
      <w:marTop w:val="0"/>
      <w:marBottom w:val="0"/>
      <w:divBdr>
        <w:top w:val="none" w:sz="0" w:space="0" w:color="auto"/>
        <w:left w:val="none" w:sz="0" w:space="0" w:color="auto"/>
        <w:bottom w:val="none" w:sz="0" w:space="0" w:color="auto"/>
        <w:right w:val="none" w:sz="0" w:space="0" w:color="auto"/>
      </w:divBdr>
      <w:divsChild>
        <w:div w:id="792673192">
          <w:marLeft w:val="0"/>
          <w:marRight w:val="0"/>
          <w:marTop w:val="0"/>
          <w:marBottom w:val="0"/>
          <w:divBdr>
            <w:top w:val="none" w:sz="0" w:space="0" w:color="auto"/>
            <w:left w:val="none" w:sz="0" w:space="0" w:color="auto"/>
            <w:bottom w:val="none" w:sz="0" w:space="0" w:color="auto"/>
            <w:right w:val="none" w:sz="0" w:space="0" w:color="auto"/>
          </w:divBdr>
        </w:div>
      </w:divsChild>
    </w:div>
    <w:div w:id="1026981059">
      <w:bodyDiv w:val="1"/>
      <w:marLeft w:val="0"/>
      <w:marRight w:val="0"/>
      <w:marTop w:val="0"/>
      <w:marBottom w:val="0"/>
      <w:divBdr>
        <w:top w:val="none" w:sz="0" w:space="0" w:color="auto"/>
        <w:left w:val="none" w:sz="0" w:space="0" w:color="auto"/>
        <w:bottom w:val="none" w:sz="0" w:space="0" w:color="auto"/>
        <w:right w:val="none" w:sz="0" w:space="0" w:color="auto"/>
      </w:divBdr>
      <w:divsChild>
        <w:div w:id="1846701619">
          <w:marLeft w:val="0"/>
          <w:marRight w:val="0"/>
          <w:marTop w:val="0"/>
          <w:marBottom w:val="0"/>
          <w:divBdr>
            <w:top w:val="none" w:sz="0" w:space="0" w:color="auto"/>
            <w:left w:val="none" w:sz="0" w:space="0" w:color="auto"/>
            <w:bottom w:val="none" w:sz="0" w:space="0" w:color="auto"/>
            <w:right w:val="none" w:sz="0" w:space="0" w:color="auto"/>
          </w:divBdr>
        </w:div>
      </w:divsChild>
    </w:div>
    <w:div w:id="1375929813">
      <w:bodyDiv w:val="1"/>
      <w:marLeft w:val="0"/>
      <w:marRight w:val="0"/>
      <w:marTop w:val="0"/>
      <w:marBottom w:val="0"/>
      <w:divBdr>
        <w:top w:val="none" w:sz="0" w:space="0" w:color="auto"/>
        <w:left w:val="none" w:sz="0" w:space="0" w:color="auto"/>
        <w:bottom w:val="none" w:sz="0" w:space="0" w:color="auto"/>
        <w:right w:val="none" w:sz="0" w:space="0" w:color="auto"/>
      </w:divBdr>
    </w:div>
    <w:div w:id="1630816369">
      <w:bodyDiv w:val="1"/>
      <w:marLeft w:val="0"/>
      <w:marRight w:val="0"/>
      <w:marTop w:val="0"/>
      <w:marBottom w:val="0"/>
      <w:divBdr>
        <w:top w:val="none" w:sz="0" w:space="0" w:color="auto"/>
        <w:left w:val="none" w:sz="0" w:space="0" w:color="auto"/>
        <w:bottom w:val="none" w:sz="0" w:space="0" w:color="auto"/>
        <w:right w:val="none" w:sz="0" w:space="0" w:color="auto"/>
      </w:divBdr>
      <w:divsChild>
        <w:div w:id="1594627353">
          <w:marLeft w:val="0"/>
          <w:marRight w:val="0"/>
          <w:marTop w:val="0"/>
          <w:marBottom w:val="0"/>
          <w:divBdr>
            <w:top w:val="none" w:sz="0" w:space="0" w:color="auto"/>
            <w:left w:val="none" w:sz="0" w:space="0" w:color="auto"/>
            <w:bottom w:val="none" w:sz="0" w:space="0" w:color="auto"/>
            <w:right w:val="none" w:sz="0" w:space="0" w:color="auto"/>
          </w:divBdr>
        </w:div>
      </w:divsChild>
    </w:div>
    <w:div w:id="19575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F2229757ABA44B8A88E8407A926019" ma:contentTypeVersion="13" ma:contentTypeDescription="Create a new document." ma:contentTypeScope="" ma:versionID="1e95865a2ba8969f7cd554574a2a2220">
  <xsd:schema xmlns:xsd="http://www.w3.org/2001/XMLSchema" xmlns:xs="http://www.w3.org/2001/XMLSchema" xmlns:p="http://schemas.microsoft.com/office/2006/metadata/properties" xmlns:ns2="515bc2f7-6ac5-47ed-a375-f9605ba82be9" xmlns:ns3="3f8b24c5-7330-419a-b013-9f277fe3dc1b" targetNamespace="http://schemas.microsoft.com/office/2006/metadata/properties" ma:root="true" ma:fieldsID="627b01d4761787c75c166b11c949f815" ns2:_="" ns3:_="">
    <xsd:import namespace="515bc2f7-6ac5-47ed-a375-f9605ba82be9"/>
    <xsd:import namespace="3f8b24c5-7330-419a-b013-9f277fe3d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bc2f7-6ac5-47ed-a375-f9605ba8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b24c5-7330-419a-b013-9f277fe3dc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E2479-C461-4F5D-8615-E0CF42AC106E}">
  <ds:schemaRefs>
    <ds:schemaRef ds:uri="http://schemas.openxmlformats.org/officeDocument/2006/bibliography"/>
  </ds:schemaRefs>
</ds:datastoreItem>
</file>

<file path=customXml/itemProps2.xml><?xml version="1.0" encoding="utf-8"?>
<ds:datastoreItem xmlns:ds="http://schemas.openxmlformats.org/officeDocument/2006/customXml" ds:itemID="{D6EE1159-8548-4EE1-8943-18313113538F}"/>
</file>

<file path=customXml/itemProps3.xml><?xml version="1.0" encoding="utf-8"?>
<ds:datastoreItem xmlns:ds="http://schemas.openxmlformats.org/officeDocument/2006/customXml" ds:itemID="{A31002D6-D5B7-4F6F-8500-EC2DEDDD8B2F}"/>
</file>

<file path=customXml/itemProps4.xml><?xml version="1.0" encoding="utf-8"?>
<ds:datastoreItem xmlns:ds="http://schemas.openxmlformats.org/officeDocument/2006/customXml" ds:itemID="{90466A37-8794-4119-BA98-CECBF52C4A5B}"/>
</file>

<file path=docProps/app.xml><?xml version="1.0" encoding="utf-8"?>
<Properties xmlns="http://schemas.openxmlformats.org/officeDocument/2006/extended-properties" xmlns:vt="http://schemas.openxmlformats.org/officeDocument/2006/docPropsVTypes">
  <Template>Normal</Template>
  <TotalTime>4</TotalTime>
  <Pages>5</Pages>
  <Words>1195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POSITION TITLE</vt:lpstr>
    </vt:vector>
  </TitlesOfParts>
  <Company>Fairfax</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Alicia Pratt</dc:creator>
  <cp:keywords/>
  <cp:lastModifiedBy>Tanya Hague</cp:lastModifiedBy>
  <cp:revision>4</cp:revision>
  <cp:lastPrinted>2021-11-22T04:20:00Z</cp:lastPrinted>
  <dcterms:created xsi:type="dcterms:W3CDTF">2022-01-25T01:30:00Z</dcterms:created>
  <dcterms:modified xsi:type="dcterms:W3CDTF">2022-01-27T03:47:00Z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0x010100AEF2229757ABA44B8A88E8407A926019</vt:lpwstr>
  </property>
</Properties>
</file>